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F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B3167B" w:rsidP="001F570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Запрос предложений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B3167B" w:rsidRPr="00A76B51" w:rsidRDefault="00B3167B" w:rsidP="00B3167B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 3А, стр.1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B3167B" w:rsidRPr="008558DC" w:rsidRDefault="00B3167B" w:rsidP="00B3167B">
            <w:pPr>
              <w:spacing w:after="0" w:line="240" w:lineRule="auto"/>
              <w:ind w:left="-74" w:firstLine="142"/>
              <w:contextualSpacing/>
              <w:jc w:val="both"/>
              <w:rPr>
                <w:color w:val="000000"/>
                <w:kern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vyakovlev</w:t>
            </w:r>
            <w:proofErr w:type="spellEnd"/>
            <w:r w:rsidRPr="008558DC">
              <w:rPr>
                <w:rFonts w:ascii="Times New Roman" w:eastAsia="Calibri" w:hAnsi="Times New Roman" w:cs="Times New Roman"/>
                <w:sz w:val="24"/>
                <w:szCs w:val="24"/>
              </w:rPr>
              <w:t>@rscc.ru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B3167B" w:rsidRPr="00DC4EAE" w:rsidRDefault="00B3167B" w:rsidP="00B3167B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16-11</w:t>
            </w:r>
          </w:p>
        </w:tc>
      </w:tr>
      <w:tr w:rsidR="00B3167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B3167B" w:rsidRPr="00A76B51" w:rsidRDefault="00B3167B" w:rsidP="00B31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B3167B" w:rsidRPr="00DC4EAE" w:rsidRDefault="00B3167B" w:rsidP="00B3167B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876B16" w:rsidP="00876B1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B1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капитальному ремонту пристройки технического здания №4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F570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F570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B3167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B3167B" w:rsidP="00B3167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Владимирская область, Гусь-Хрустальный р-н, 7 км на северо-восток от д. </w:t>
            </w:r>
            <w:proofErr w:type="spellStart"/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Дудор</w:t>
            </w:r>
            <w:proofErr w:type="spellEnd"/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B3167B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9" w:hanging="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B3167B" w:rsidRPr="00B3167B" w:rsidRDefault="00B3167B" w:rsidP="00B3167B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90 (девяносто) календарных дней с даты заключения Договора.</w:t>
            </w:r>
          </w:p>
          <w:p w:rsidR="00A76B51" w:rsidRPr="00A76B51" w:rsidRDefault="00B3167B" w:rsidP="00B3167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7B">
              <w:rPr>
                <w:rFonts w:ascii="Times New Roman" w:eastAsia="Calibri" w:hAnsi="Times New Roman" w:cs="Times New Roman"/>
                <w:sz w:val="24"/>
                <w:szCs w:val="24"/>
              </w:rPr>
              <w:t>Подрядчик имеет право на досрочное выполнение работ при условии письменного согласия Заказчика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1E7D86" w:rsidRPr="001F570B" w:rsidRDefault="00876B16" w:rsidP="001E7D86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6 397 053</w:t>
            </w:r>
            <w:r w:rsidRPr="00D86331">
              <w:rPr>
                <w:b/>
                <w:bCs/>
                <w:szCs w:val="24"/>
              </w:rPr>
              <w:t>,</w:t>
            </w:r>
            <w:r>
              <w:rPr>
                <w:b/>
                <w:bCs/>
                <w:szCs w:val="24"/>
              </w:rPr>
              <w:t>6</w:t>
            </w:r>
            <w:r w:rsidRPr="00D86331">
              <w:rPr>
                <w:b/>
                <w:bCs/>
                <w:szCs w:val="24"/>
              </w:rPr>
              <w:t>2</w:t>
            </w:r>
            <w:r w:rsidRPr="00D86331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Шесть миллионов триста девяносто семь тысяч пятьдесят три</w:t>
            </w:r>
            <w:r w:rsidRPr="00D86331">
              <w:rPr>
                <w:bCs/>
                <w:szCs w:val="24"/>
              </w:rPr>
              <w:t xml:space="preserve"> и </w:t>
            </w:r>
            <w:r>
              <w:rPr>
                <w:bCs/>
                <w:szCs w:val="24"/>
              </w:rPr>
              <w:t>6</w:t>
            </w:r>
            <w:r w:rsidRPr="00D86331">
              <w:rPr>
                <w:bCs/>
                <w:szCs w:val="24"/>
              </w:rPr>
              <w:t>2/100) рубля</w:t>
            </w:r>
            <w:r w:rsidR="001E7D86" w:rsidRPr="001F570B">
              <w:rPr>
                <w:bCs/>
                <w:szCs w:val="24"/>
              </w:rPr>
              <w:t>.</w:t>
            </w:r>
          </w:p>
          <w:p w:rsidR="00AF3320" w:rsidRPr="001F570B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</w:t>
            </w: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167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B3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проектно-сметным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76B16" w:rsidRPr="00A76B51" w:rsidTr="00A76B51">
        <w:tc>
          <w:tcPr>
            <w:tcW w:w="3496" w:type="dxa"/>
          </w:tcPr>
          <w:p w:rsidR="00876B16" w:rsidRPr="00A76B51" w:rsidRDefault="00876B16" w:rsidP="00876B16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876B16" w:rsidRPr="00876B16" w:rsidRDefault="00876B16" w:rsidP="00876B1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76B16">
              <w:rPr>
                <w:rFonts w:ascii="Times New Roman" w:hAnsi="Times New Roman" w:cs="Times New Roman"/>
                <w:bCs/>
                <w:sz w:val="24"/>
              </w:rPr>
              <w:t xml:space="preserve">Договор заключается только после предоставления участником открытого запроса предложений обеспечения исполнения Договора в размере 40% от цены Договора, </w:t>
            </w:r>
            <w:r w:rsidRPr="00876B16">
              <w:rPr>
                <w:rFonts w:ascii="Times New Roman" w:hAnsi="Times New Roman" w:cs="Times New Roman"/>
                <w:sz w:val="24"/>
              </w:rPr>
              <w:t>безотзывной</w:t>
            </w:r>
            <w:r w:rsidRPr="00876B16">
              <w:rPr>
                <w:rFonts w:ascii="Times New Roman" w:hAnsi="Times New Roman" w:cs="Times New Roman"/>
                <w:bCs/>
                <w:sz w:val="24"/>
              </w:rPr>
              <w:t xml:space="preserve"> независимой гарантии или перечисления на указанный в Договоре расчетный счет Заказчика денежных средств.</w:t>
            </w:r>
          </w:p>
          <w:p w:rsidR="00876B16" w:rsidRPr="00876B16" w:rsidRDefault="00876B16" w:rsidP="00876B1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76B16">
              <w:rPr>
                <w:rFonts w:ascii="Times New Roman" w:hAnsi="Times New Roman" w:cs="Times New Roman"/>
                <w:bCs/>
                <w:sz w:val="24"/>
              </w:rPr>
              <w:t>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Заказчика.</w:t>
            </w:r>
          </w:p>
          <w:p w:rsidR="00876B16" w:rsidRPr="00876B16" w:rsidRDefault="00876B16" w:rsidP="00876B1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876B16" w:rsidRPr="00876B16" w:rsidRDefault="00876B16" w:rsidP="00876B1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76B16">
              <w:rPr>
                <w:rFonts w:ascii="Times New Roman" w:hAnsi="Times New Roman" w:cs="Times New Roman"/>
                <w:bCs/>
                <w:sz w:val="24"/>
              </w:rPr>
              <w:t>Способ обеспечения исполнения Договора из вышеперечисленных способов определяется таким участником открытого запроса предложений самостоятельно. Условия обеспечения исполнения обязательств установлены в Разделе 15 проекта Договора.</w:t>
            </w:r>
          </w:p>
          <w:p w:rsidR="00876B16" w:rsidRPr="00876B16" w:rsidRDefault="00876B16" w:rsidP="00876B1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876B16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Обязательства, исполнение которых обеспечивается: </w:t>
            </w:r>
            <w:r w:rsidRPr="00876B16">
              <w:rPr>
                <w:rFonts w:ascii="Times New Roman" w:hAnsi="Times New Roman" w:cs="Times New Roman"/>
                <w:sz w:val="24"/>
              </w:rPr>
              <w:t>все обязательства Подрядчика, предусмотренные Договором, в том числе обязательства по возмещению убытков, уплате неустойки, возврату аванса, если обязанность возвратить аванс предусмотрена законом или Договором.</w:t>
            </w:r>
          </w:p>
          <w:p w:rsidR="00876B16" w:rsidRPr="00876B16" w:rsidRDefault="00876B16" w:rsidP="00876B1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876B16">
              <w:rPr>
                <w:rFonts w:ascii="Times New Roman" w:hAnsi="Times New Roman" w:cs="Times New Roman"/>
                <w:bCs/>
                <w:sz w:val="24"/>
              </w:rPr>
              <w:t xml:space="preserve">В том случае, если обеспечение исполнения Договора представляется в виде </w:t>
            </w:r>
            <w:r w:rsidRPr="00876B16">
              <w:rPr>
                <w:rFonts w:ascii="Times New Roman" w:hAnsi="Times New Roman" w:cs="Times New Roman"/>
                <w:sz w:val="24"/>
              </w:rPr>
              <w:t>безотзывной</w:t>
            </w:r>
            <w:r w:rsidRPr="00876B16">
              <w:rPr>
                <w:rFonts w:ascii="Times New Roman" w:hAnsi="Times New Roman" w:cs="Times New Roman"/>
                <w:bCs/>
                <w:sz w:val="24"/>
              </w:rPr>
              <w:t xml:space="preserve"> независимой гарантии, </w:t>
            </w:r>
            <w:r w:rsidRPr="00876B16">
              <w:rPr>
                <w:rFonts w:ascii="Times New Roman" w:hAnsi="Times New Roman" w:cs="Times New Roman"/>
                <w:sz w:val="24"/>
              </w:rPr>
              <w:t>срок действия независимой гарантии должен превышать предусмотренный Договором срок исполнения обязательств, которые должны быть обеспечены такой безотзывной независимой гарантией, не менее чем на три месяца.</w:t>
            </w:r>
          </w:p>
          <w:p w:rsidR="00876B16" w:rsidRPr="00876B16" w:rsidRDefault="00876B16" w:rsidP="00876B1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76B16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платежа:</w:t>
            </w:r>
            <w:r w:rsidRPr="00876B16">
              <w:rPr>
                <w:rFonts w:ascii="Times New Roman" w:hAnsi="Times New Roman" w:cs="Times New Roman"/>
                <w:bCs/>
                <w:sz w:val="24"/>
              </w:rPr>
              <w:t xml:space="preserve"> Обеспечение договора по закупке «</w:t>
            </w:r>
            <w:r w:rsidRPr="00876B16">
              <w:rPr>
                <w:rFonts w:ascii="Times New Roman" w:hAnsi="Times New Roman" w:cs="Times New Roman"/>
                <w:sz w:val="24"/>
              </w:rPr>
              <w:t>Выполнение работ по капитальному ремонту пристройки технического здания №4</w:t>
            </w:r>
            <w:r w:rsidRPr="00876B16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876B16" w:rsidRPr="00A76B51" w:rsidRDefault="00876B16" w:rsidP="00876B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876B16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876B16" w:rsidRPr="00A76B51" w:rsidRDefault="00876B16" w:rsidP="0087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876B16" w:rsidRPr="001F570B" w:rsidRDefault="00876B16" w:rsidP="006B6D2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B6D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» сентября 2023 года.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876B16" w:rsidRPr="00A76B51" w:rsidRDefault="00876B16" w:rsidP="00876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876B16" w:rsidRPr="001F570B" w:rsidRDefault="00876B16" w:rsidP="00876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6B6D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октября 2023 до 18 час. 00 мин. (время московское)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876B16" w:rsidRPr="00A76B51" w:rsidRDefault="00876B16" w:rsidP="00876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876B16" w:rsidRPr="008B5BB6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6B6D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» сентября 2023 года.</w:t>
            </w:r>
          </w:p>
        </w:tc>
      </w:tr>
      <w:tr w:rsidR="00876B16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876B16" w:rsidRPr="00A76B51" w:rsidRDefault="00876B16" w:rsidP="00876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876B16" w:rsidRPr="008B5BB6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B6D2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» октября 2023 года, 11 час. 00 мин. (время московское)</w:t>
            </w:r>
          </w:p>
        </w:tc>
      </w:tr>
      <w:tr w:rsidR="00876B16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876B16" w:rsidRPr="00A76B51" w:rsidRDefault="00876B16" w:rsidP="00876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876B16" w:rsidRPr="001F570B" w:rsidRDefault="006B6D2B" w:rsidP="00876B16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«06</w:t>
            </w:r>
            <w:r w:rsidR="00876B16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» октября 2023 года, 11 час. 00 мин. (время московское)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876B16" w:rsidRPr="001F570B" w:rsidRDefault="00876B16" w:rsidP="00876B16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B6D2B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» октября 2023 года, 11 час. 00 мин. (время московское)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876B16" w:rsidRPr="001F570B" w:rsidRDefault="00876B16" w:rsidP="00876B16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октября 2023 года. 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7.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участниками которого могут являться только субъекты малого и среднего предпринимательства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876B16" w:rsidRPr="00A76B51" w:rsidRDefault="00876B16" w:rsidP="00876B1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876B16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876B16" w:rsidRPr="00A76B51" w:rsidRDefault="00876B16" w:rsidP="00876B16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876B16" w:rsidRPr="00A76B51" w:rsidRDefault="00876B16" w:rsidP="00876B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876B16" w:rsidRPr="00A76B51" w:rsidRDefault="00876B16" w:rsidP="00876B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1F570B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87C57"/>
    <w:rsid w:val="00595AD0"/>
    <w:rsid w:val="005D4E7A"/>
    <w:rsid w:val="005E53DD"/>
    <w:rsid w:val="00604D1E"/>
    <w:rsid w:val="00624C06"/>
    <w:rsid w:val="00636B38"/>
    <w:rsid w:val="00654737"/>
    <w:rsid w:val="006B6D2B"/>
    <w:rsid w:val="006D7DDA"/>
    <w:rsid w:val="007354E0"/>
    <w:rsid w:val="00780FF0"/>
    <w:rsid w:val="007911A2"/>
    <w:rsid w:val="007C0EAD"/>
    <w:rsid w:val="00844E4B"/>
    <w:rsid w:val="00876B16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3167B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C4EAE"/>
    <w:rsid w:val="00DC5FDD"/>
    <w:rsid w:val="00DD25CA"/>
    <w:rsid w:val="00DE1D3C"/>
    <w:rsid w:val="00E24991"/>
    <w:rsid w:val="00E44F94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7BB8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4</cp:revision>
  <cp:lastPrinted>2023-09-22T13:01:00Z</cp:lastPrinted>
  <dcterms:created xsi:type="dcterms:W3CDTF">2023-09-25T11:35:00Z</dcterms:created>
  <dcterms:modified xsi:type="dcterms:W3CDTF">2023-09-26T08:11:00Z</dcterms:modified>
</cp:coreProperties>
</file>