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B51" w:rsidRPr="00A76B51" w:rsidRDefault="00A76B51" w:rsidP="00A76B5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6B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О ПРОВЕДЕНИИ </w:t>
      </w:r>
      <w:r w:rsidR="00A37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ОТКРЫТОГО КОНКУРСА</w:t>
      </w:r>
    </w:p>
    <w:tbl>
      <w:tblPr>
        <w:tblW w:w="5101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6"/>
        <w:gridCol w:w="6014"/>
        <w:gridCol w:w="24"/>
      </w:tblGrid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 w:type="page"/>
            </w: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Общие сведения</w:t>
            </w:r>
          </w:p>
        </w:tc>
        <w:tc>
          <w:tcPr>
            <w:tcW w:w="6014" w:type="dxa"/>
          </w:tcPr>
          <w:p w:rsidR="00A76B51" w:rsidRPr="00A76B51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3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закупки</w:t>
            </w:r>
          </w:p>
        </w:tc>
        <w:tc>
          <w:tcPr>
            <w:tcW w:w="6014" w:type="dxa"/>
          </w:tcPr>
          <w:p w:rsidR="00A76B51" w:rsidRPr="00A76B51" w:rsidRDefault="00A37F27" w:rsidP="001506EB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Открытый конкурс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электронной форме 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3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</w:t>
            </w:r>
          </w:p>
        </w:tc>
        <w:tc>
          <w:tcPr>
            <w:tcW w:w="6014" w:type="dxa"/>
          </w:tcPr>
          <w:p w:rsidR="00A76B51" w:rsidRPr="00A76B51" w:rsidRDefault="00721D53" w:rsidP="00A76B51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D53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торговая площадка АО "Сбербанк – АСТ" по адресу: Российская Федерация, 119435, город Москва,</w:t>
            </w:r>
            <w:r w:rsidR="009A17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1D53">
              <w:rPr>
                <w:rFonts w:ascii="Times New Roman" w:eastAsia="Calibri" w:hAnsi="Times New Roman" w:cs="Times New Roman"/>
                <w:sz w:val="24"/>
                <w:szCs w:val="24"/>
              </w:rPr>
              <w:t>Большой Саввинский переулок, дом 12, строение 9. http:// www.sberbank-ast.ru.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A76B51" w:rsidRPr="00A76B51" w:rsidRDefault="00A76B51" w:rsidP="00A76B5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 заказчике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6014" w:type="dxa"/>
          </w:tcPr>
          <w:p w:rsidR="00A76B51" w:rsidRPr="00A76B51" w:rsidRDefault="00A76B51" w:rsidP="00A76B51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унитарное предприятие «Космическая связь»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</w:t>
            </w:r>
            <w:r w:rsidR="00FA6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6014" w:type="dxa"/>
          </w:tcPr>
          <w:p w:rsidR="00A76B51" w:rsidRPr="00A76B51" w:rsidRDefault="00A76B51" w:rsidP="00A76B51">
            <w:pPr>
              <w:spacing w:after="0" w:line="240" w:lineRule="auto"/>
              <w:ind w:left="-74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115162, Москва, ул. Шаболовка, 37.</w:t>
            </w:r>
          </w:p>
        </w:tc>
      </w:tr>
      <w:tr w:rsidR="00FA6285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FA6285" w:rsidRDefault="00FA6285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6014" w:type="dxa"/>
          </w:tcPr>
          <w:p w:rsidR="00FA6285" w:rsidRPr="00A76B51" w:rsidRDefault="00FA6285" w:rsidP="001506EB">
            <w:pPr>
              <w:spacing w:after="0" w:line="240" w:lineRule="auto"/>
              <w:ind w:left="-74" w:firstLine="7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  <w:r w:rsidR="00150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</w:t>
            </w:r>
            <w:r w:rsidRPr="00FA6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Москва, </w:t>
            </w:r>
            <w:proofErr w:type="spellStart"/>
            <w:r w:rsidRPr="00FA6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Николоямский</w:t>
            </w:r>
            <w:proofErr w:type="spellEnd"/>
            <w:r w:rsidRPr="00FA6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пер., д. 3А, стр.1.</w:t>
            </w:r>
          </w:p>
        </w:tc>
      </w:tr>
      <w:tr w:rsidR="001506EB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1506EB" w:rsidRPr="00A76B51" w:rsidRDefault="001506EB" w:rsidP="0015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6014" w:type="dxa"/>
          </w:tcPr>
          <w:p w:rsidR="001506EB" w:rsidRPr="00027FBA" w:rsidRDefault="001506EB" w:rsidP="001506EB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7FBA">
              <w:rPr>
                <w:rFonts w:ascii="Times New Roman" w:hAnsi="Times New Roman" w:cs="Times New Roman"/>
                <w:color w:val="000000"/>
                <w:kern w:val="28"/>
                <w:sz w:val="24"/>
                <w:lang w:val="en-US"/>
              </w:rPr>
              <w:t>vyakovlev</w:t>
            </w:r>
            <w:proofErr w:type="spellEnd"/>
            <w:r w:rsidRPr="00027FBA">
              <w:rPr>
                <w:rFonts w:ascii="Times New Roman" w:hAnsi="Times New Roman" w:cs="Times New Roman"/>
                <w:color w:val="000000"/>
                <w:kern w:val="28"/>
                <w:sz w:val="24"/>
              </w:rPr>
              <w:t>@</w:t>
            </w:r>
            <w:proofErr w:type="spellStart"/>
            <w:r w:rsidRPr="00027FBA">
              <w:rPr>
                <w:rFonts w:ascii="Times New Roman" w:hAnsi="Times New Roman" w:cs="Times New Roman"/>
                <w:color w:val="000000"/>
                <w:kern w:val="28"/>
                <w:sz w:val="24"/>
                <w:lang w:val="en-US"/>
              </w:rPr>
              <w:t>rscc</w:t>
            </w:r>
            <w:proofErr w:type="spellEnd"/>
            <w:r w:rsidRPr="00027FBA">
              <w:rPr>
                <w:rFonts w:ascii="Times New Roman" w:hAnsi="Times New Roman" w:cs="Times New Roman"/>
                <w:color w:val="000000"/>
                <w:kern w:val="28"/>
                <w:sz w:val="24"/>
              </w:rPr>
              <w:t>.</w:t>
            </w:r>
            <w:proofErr w:type="spellStart"/>
            <w:r w:rsidRPr="00027FBA">
              <w:rPr>
                <w:rFonts w:ascii="Times New Roman" w:hAnsi="Times New Roman" w:cs="Times New Roman"/>
                <w:color w:val="000000"/>
                <w:kern w:val="28"/>
                <w:sz w:val="24"/>
                <w:lang w:val="en-US"/>
              </w:rPr>
              <w:t>ru</w:t>
            </w:r>
            <w:proofErr w:type="spellEnd"/>
          </w:p>
        </w:tc>
      </w:tr>
      <w:tr w:rsidR="001506EB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1506EB" w:rsidRPr="00A76B51" w:rsidRDefault="001506EB" w:rsidP="0015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6014" w:type="dxa"/>
          </w:tcPr>
          <w:p w:rsidR="001506EB" w:rsidRPr="00027FBA" w:rsidRDefault="001506EB" w:rsidP="001506EB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BA">
              <w:rPr>
                <w:rFonts w:ascii="Times New Roman" w:eastAsia="Calibri" w:hAnsi="Times New Roman" w:cs="Times New Roman"/>
                <w:sz w:val="24"/>
                <w:szCs w:val="24"/>
              </w:rPr>
              <w:t>+7 (495) 730-03-87 доб. 16-11</w:t>
            </w:r>
          </w:p>
        </w:tc>
      </w:tr>
      <w:tr w:rsidR="001506EB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1506EB" w:rsidRPr="00A76B51" w:rsidRDefault="001506EB" w:rsidP="0015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Контактное лицо</w:t>
            </w:r>
          </w:p>
        </w:tc>
        <w:tc>
          <w:tcPr>
            <w:tcW w:w="6014" w:type="dxa"/>
          </w:tcPr>
          <w:p w:rsidR="001506EB" w:rsidRPr="00027FBA" w:rsidRDefault="001506EB" w:rsidP="001506EB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Яковлев Виктор Викторович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A76B51" w:rsidRPr="00A76B51" w:rsidRDefault="00A76B51" w:rsidP="00A76B5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 предмете договора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256156" w:rsidP="0025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</w:t>
            </w:r>
            <w:r w:rsidR="00A76B51"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6014" w:type="dxa"/>
          </w:tcPr>
          <w:p w:rsidR="00A76B51" w:rsidRPr="00A76B51" w:rsidRDefault="001506EB" w:rsidP="008906C6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7FBA">
              <w:rPr>
                <w:rFonts w:ascii="Times New Roman" w:hAnsi="Times New Roman" w:cs="Times New Roman"/>
                <w:sz w:val="24"/>
              </w:rPr>
              <w:t>Оказание услуг по страхованию ДМС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256156" w:rsidP="00234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3.2. 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>поставк</w:t>
            </w:r>
            <w:r w:rsidR="0023490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товара, выполнени</w:t>
            </w:r>
            <w:r w:rsidR="00234905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работ, 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количественным и качественным характеристикам</w:t>
            </w:r>
          </w:p>
        </w:tc>
        <w:tc>
          <w:tcPr>
            <w:tcW w:w="6014" w:type="dxa"/>
          </w:tcPr>
          <w:p w:rsidR="00A76B51" w:rsidRPr="00A76B51" w:rsidRDefault="00256156" w:rsidP="00A76B51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казаны в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Документации </w:t>
            </w:r>
            <w:r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проведении </w:t>
            </w:r>
            <w:r w:rsidR="00A37F27" w:rsidRPr="00A37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открытого конкурса</w:t>
            </w:r>
            <w:r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37F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3.3. Требования к безопасности, качеству 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>товара, выполнения</w:t>
            </w:r>
            <w:r w:rsidR="00A37F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установленные заказчиком и предусмотренных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 </w:t>
            </w:r>
          </w:p>
        </w:tc>
        <w:tc>
          <w:tcPr>
            <w:tcW w:w="6014" w:type="dxa"/>
          </w:tcPr>
          <w:p w:rsidR="00A76B51" w:rsidRPr="00A76B51" w:rsidRDefault="00256156" w:rsidP="00B7446E">
            <w:pPr>
              <w:spacing w:after="0" w:line="240" w:lineRule="auto"/>
              <w:ind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r w:rsidRPr="002561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казаны в </w:t>
            </w:r>
            <w:r w:rsidR="00FB43AD" w:rsidRPr="00FB43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Документации </w:t>
            </w:r>
            <w:r w:rsidRPr="002561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проведении</w:t>
            </w:r>
            <w:r w:rsidR="00B744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37F27" w:rsidRPr="00A37F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открытого конкурса</w:t>
            </w:r>
            <w:r w:rsidRPr="002561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электронной форме.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1506EB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</w:t>
            </w:r>
            <w:r w:rsidR="00234905" w:rsidRPr="00234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поставки товара, выполнения работ, оказания услуг</w:t>
            </w:r>
          </w:p>
        </w:tc>
        <w:tc>
          <w:tcPr>
            <w:tcW w:w="6014" w:type="dxa"/>
          </w:tcPr>
          <w:p w:rsidR="00A76B51" w:rsidRPr="00A76B51" w:rsidRDefault="001506EB" w:rsidP="00161F91">
            <w:pPr>
              <w:spacing w:after="0" w:line="240" w:lineRule="auto"/>
              <w:ind w:firstLine="68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7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части 2 «Техническая часть».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1506EB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  <w:r w:rsidR="00234905" w:rsidRPr="00234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поставки товара, выполнения работ, оказания услуг</w:t>
            </w:r>
          </w:p>
        </w:tc>
        <w:tc>
          <w:tcPr>
            <w:tcW w:w="6014" w:type="dxa"/>
          </w:tcPr>
          <w:p w:rsidR="00A76B51" w:rsidRPr="00A76B51" w:rsidRDefault="001506EB" w:rsidP="00FD47DA">
            <w:pPr>
              <w:spacing w:after="0" w:line="240" w:lineRule="auto"/>
              <w:ind w:firstLine="6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01.01.2023 г. – 31.12.2024 г.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1506EB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</w:t>
            </w:r>
            <w:r w:rsidR="00234905" w:rsidRPr="00234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поставки товара, выполнения работ, оказания услуг</w:t>
            </w:r>
          </w:p>
        </w:tc>
        <w:tc>
          <w:tcPr>
            <w:tcW w:w="6014" w:type="dxa"/>
          </w:tcPr>
          <w:p w:rsidR="00A76B51" w:rsidRPr="00A76B51" w:rsidRDefault="00A76B51" w:rsidP="0023490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соответствии с требованиями, указанными в</w:t>
            </w:r>
            <w:r w:rsidR="00256156"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="00256156"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</w:t>
            </w:r>
            <w:r w:rsidR="00A37F27" w:rsidRPr="00A37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открытого конкурса </w:t>
            </w:r>
            <w:r w:rsidR="00256156"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электронной форме.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A76B51" w:rsidRPr="00A76B51" w:rsidRDefault="00A76B51" w:rsidP="00A76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Сведения о цене и условиях договора</w:t>
            </w:r>
          </w:p>
        </w:tc>
      </w:tr>
      <w:tr w:rsidR="00A76B51" w:rsidRPr="00A76B51" w:rsidTr="00A76B51">
        <w:trPr>
          <w:gridAfter w:val="1"/>
          <w:wAfter w:w="24" w:type="dxa"/>
          <w:trHeight w:val="416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Начальная (максимальная) цена договора</w:t>
            </w:r>
          </w:p>
        </w:tc>
        <w:tc>
          <w:tcPr>
            <w:tcW w:w="6014" w:type="dxa"/>
          </w:tcPr>
          <w:p w:rsidR="001506EB" w:rsidRPr="00027FBA" w:rsidRDefault="001506EB" w:rsidP="001506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101 693 847,00 (сто один миллион шестьсот девяносто три тысячи восемьсот сорок семь и 00/100) рублей.</w:t>
            </w:r>
          </w:p>
          <w:p w:rsidR="00A76B51" w:rsidRPr="00A76B51" w:rsidRDefault="001506EB" w:rsidP="001506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Предлагаемая Участником цена договора с учетом всех налогов не должна превышать начальную (максимальную) цену договора.</w:t>
            </w:r>
          </w:p>
        </w:tc>
      </w:tr>
      <w:tr w:rsidR="00A76B51" w:rsidRPr="00A76B51" w:rsidTr="00A76B51">
        <w:trPr>
          <w:gridAfter w:val="1"/>
          <w:wAfter w:w="24" w:type="dxa"/>
          <w:trHeight w:val="1046"/>
        </w:trPr>
        <w:tc>
          <w:tcPr>
            <w:tcW w:w="3496" w:type="dxa"/>
          </w:tcPr>
          <w:p w:rsidR="00A76B51" w:rsidRPr="00A76B51" w:rsidRDefault="00A76B51" w:rsidP="00F3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.Порядок формирования цены договора</w:t>
            </w:r>
          </w:p>
        </w:tc>
        <w:tc>
          <w:tcPr>
            <w:tcW w:w="6014" w:type="dxa"/>
          </w:tcPr>
          <w:p w:rsidR="00A76B51" w:rsidRPr="00A76B51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Цена договора должна включать в себя все расходы, связанные с оказанием услуг, включая налоги (в том числе НДС), сборы и другие обязательные платежи, взимаемые на территории Российской Федерации. </w:t>
            </w:r>
          </w:p>
          <w:p w:rsidR="00A76B51" w:rsidRPr="00A76B51" w:rsidRDefault="00A76B51" w:rsidP="00721D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договора является твердой и не может изменяться в ходе его исполнения, за исключением снижения цены договора по соглашению сторон без изменения, предусмотренного договором количества</w:t>
            </w:r>
            <w:r w:rsid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выполняемых работ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иных условий исполнения договора.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F3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.Источник финансирования</w:t>
            </w:r>
          </w:p>
        </w:tc>
        <w:tc>
          <w:tcPr>
            <w:tcW w:w="6014" w:type="dxa"/>
          </w:tcPr>
          <w:p w:rsidR="00A76B51" w:rsidRPr="00A76B51" w:rsidRDefault="00A76B51" w:rsidP="00F359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счет 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собственных </w:t>
            </w:r>
            <w:r w:rsidR="00F359B3" w:rsidRP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F3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.Форма, сроки и порядок оплаты</w:t>
            </w:r>
          </w:p>
        </w:tc>
        <w:tc>
          <w:tcPr>
            <w:tcW w:w="6014" w:type="dxa"/>
          </w:tcPr>
          <w:p w:rsidR="00A76B51" w:rsidRPr="00A76B51" w:rsidRDefault="00A76B51" w:rsidP="00A37F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условиями </w:t>
            </w:r>
            <w:r w:rsidR="00B74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проекта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договора </w:t>
            </w:r>
            <w:r w:rsidR="00F359B3" w:rsidRP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указанными в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="00F359B3" w:rsidRP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</w:t>
            </w:r>
            <w:r w:rsidR="00A37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37F27" w:rsidRPr="00A37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ткрыт</w:t>
            </w:r>
            <w:r w:rsidR="00A37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="00A37F27" w:rsidRPr="00A37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</w:t>
            </w:r>
            <w:r w:rsidR="00A37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F359B3" w:rsidRP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F3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.Обоснование начальной (максимальной) цены договора</w:t>
            </w:r>
          </w:p>
        </w:tc>
        <w:tc>
          <w:tcPr>
            <w:tcW w:w="6014" w:type="dxa"/>
          </w:tcPr>
          <w:p w:rsidR="00A76B51" w:rsidRPr="00A76B51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 установлена на основании анализа полученных по запросу коммерческих предложений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76B51" w:rsidRPr="00A76B51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6B51" w:rsidRPr="00A76B51" w:rsidTr="00A76B51">
        <w:tc>
          <w:tcPr>
            <w:tcW w:w="3496" w:type="dxa"/>
          </w:tcPr>
          <w:p w:rsidR="00A76B51" w:rsidRPr="00A76B51" w:rsidRDefault="00D14071" w:rsidP="001506EB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Обеспечение заявки на участие в </w:t>
            </w:r>
            <w:r w:rsidR="00A37F27" w:rsidRPr="00A37F27">
              <w:rPr>
                <w:rFonts w:ascii="Times New Roman" w:eastAsia="Calibri" w:hAnsi="Times New Roman" w:cs="Times New Roman"/>
                <w:sz w:val="24"/>
                <w:szCs w:val="24"/>
              </w:rPr>
              <w:t>открыто</w:t>
            </w:r>
            <w:r w:rsidR="00A37F27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A37F27" w:rsidRPr="00A37F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</w:t>
            </w:r>
            <w:r w:rsidR="00A37F2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A37F27" w:rsidRPr="00A37F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38" w:type="dxa"/>
            <w:gridSpan w:val="2"/>
          </w:tcPr>
          <w:p w:rsidR="001506EB" w:rsidRPr="001506EB" w:rsidRDefault="001506EB" w:rsidP="001506EB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6EB">
              <w:rPr>
                <w:rFonts w:ascii="Times New Roman" w:eastAsia="Calibri" w:hAnsi="Times New Roman" w:cs="Times New Roman"/>
                <w:sz w:val="24"/>
                <w:szCs w:val="24"/>
              </w:rPr>
              <w:t>Заказчиком установлено требование об обеспечении заявки. Размер обеспечени</w:t>
            </w:r>
            <w:r w:rsidR="008D58CE">
              <w:rPr>
                <w:rFonts w:ascii="Times New Roman" w:eastAsia="Calibri" w:hAnsi="Times New Roman" w:cs="Times New Roman"/>
                <w:sz w:val="24"/>
                <w:szCs w:val="24"/>
              </w:rPr>
              <w:t>я заявки составляет 5 084 692,35</w:t>
            </w:r>
            <w:r w:rsidRPr="001506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(пять миллионов восемьдесят четыре ты</w:t>
            </w:r>
            <w:r w:rsidR="008D58CE">
              <w:rPr>
                <w:rFonts w:ascii="Times New Roman" w:eastAsia="Calibri" w:hAnsi="Times New Roman" w:cs="Times New Roman"/>
                <w:sz w:val="24"/>
                <w:szCs w:val="24"/>
              </w:rPr>
              <w:t>сячи шестьсот девяносто два и 35</w:t>
            </w:r>
            <w:bookmarkStart w:id="0" w:name="_GoBack"/>
            <w:bookmarkEnd w:id="0"/>
            <w:r w:rsidRPr="001506EB">
              <w:rPr>
                <w:rFonts w:ascii="Times New Roman" w:eastAsia="Calibri" w:hAnsi="Times New Roman" w:cs="Times New Roman"/>
                <w:sz w:val="24"/>
                <w:szCs w:val="24"/>
              </w:rPr>
              <w:t>/100) рубля, НДС не облагается.</w:t>
            </w:r>
          </w:p>
          <w:p w:rsidR="001506EB" w:rsidRPr="001506EB" w:rsidRDefault="001506EB" w:rsidP="001506EB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6EB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Исполнение обязательств Участника закупки в связи с подачей конкурсной заявки обеспечивается внесением денежных средств или предоставлением безотзывной банковской гарантии в соответствии с условиями Документации.</w:t>
            </w:r>
          </w:p>
          <w:p w:rsidR="001506EB" w:rsidRPr="001506EB" w:rsidRDefault="001506EB" w:rsidP="001506EB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6EB">
              <w:rPr>
                <w:rFonts w:ascii="Times New Roman" w:eastAsia="Calibri" w:hAnsi="Times New Roman" w:cs="Times New Roman"/>
                <w:sz w:val="24"/>
                <w:szCs w:val="24"/>
              </w:rPr>
              <w:t>Указанная сумма вносится Участником закупки до окончания срока подачи заявок на ЭТП.</w:t>
            </w:r>
          </w:p>
          <w:p w:rsidR="008A20B7" w:rsidRPr="00A37F27" w:rsidRDefault="001506EB" w:rsidP="001506EB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06EB">
              <w:rPr>
                <w:rFonts w:ascii="Times New Roman" w:eastAsia="Calibri" w:hAnsi="Times New Roman" w:cs="Times New Roman"/>
                <w:sz w:val="24"/>
                <w:szCs w:val="24"/>
              </w:rPr>
              <w:t>Порядок внесения денежных средств – в соответствии с регламентом и инструкциями ЭТП.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A76B51" w:rsidRPr="00A76B51" w:rsidRDefault="00E24991" w:rsidP="00FB43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6. </w:t>
            </w:r>
            <w:r w:rsidR="00A76B51"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Порядок проведения </w:t>
            </w:r>
            <w:r w:rsidR="00A37F27" w:rsidRPr="00A37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открытого конкурса</w:t>
            </w:r>
            <w:r w:rsidR="00A76B51"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; место, дата и время подачи заявок, запросов о разъяснении положений </w:t>
            </w:r>
            <w:r w:rsidR="00FB43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Документации</w:t>
            </w:r>
            <w:r w:rsidR="00A76B51"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рассмотрения и оценки заявок, определения победителя и подведения итогов </w:t>
            </w:r>
            <w:r w:rsidR="00A37F27" w:rsidRPr="00A37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открытого конкурса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A76B51" w:rsidRPr="00A76B51" w:rsidRDefault="00E24991" w:rsidP="00E2499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6.1. </w:t>
            </w:r>
            <w:r w:rsidR="00A76B51"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проведения </w:t>
            </w:r>
            <w:r w:rsidR="00A37F27" w:rsidRPr="00A37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открытого конкурса</w:t>
            </w:r>
            <w:r w:rsidR="00A76B51"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A76B51" w:rsidRPr="00A76B51" w:rsidRDefault="00721D53" w:rsidP="001506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 размещает Извещение о проведении запроса предложений с документацией на электронной торговой площадке АО «Сбербанк-АСТ» по адресу: http:// www.sberbank-ast.ru</w:t>
            </w:r>
            <w:proofErr w:type="gramStart"/>
            <w:r w:rsidRPr="0072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2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 единой информационной системе в сети Интернет (далее – ЕИС) по адресу zakupki.gov.ru, на сайте ГП КС www.rscc.ru. Прием заявок: ЭТП (электронный адрес ЭТП http:// www.sberbank-ast.ru.) в соответствии с регламентом работы ЭТП 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E24991" w:rsidP="00A76B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6.2. 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Место подачи заявок – адрес электронной площадки</w:t>
            </w:r>
          </w:p>
        </w:tc>
        <w:tc>
          <w:tcPr>
            <w:tcW w:w="6014" w:type="dxa"/>
          </w:tcPr>
          <w:p w:rsidR="00A76B51" w:rsidRPr="00A76B51" w:rsidRDefault="00721D53" w:rsidP="002507D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D53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торговая площадка АО «Сбербанк-АСТ» по адресу: http:// www.sberbank-ast.ru.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E24991" w:rsidP="00FB4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.3. Дата и время начала подачи запроса о разъяснении положений </w:t>
            </w:r>
            <w:r w:rsidR="00FB43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="002507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14" w:type="dxa"/>
          </w:tcPr>
          <w:p w:rsidR="00A76B51" w:rsidRPr="001506EB" w:rsidRDefault="001506EB" w:rsidP="00BB10C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6EB">
              <w:rPr>
                <w:rFonts w:ascii="Times New Roman" w:hAnsi="Times New Roman" w:cs="Times New Roman"/>
                <w:bCs/>
                <w:sz w:val="24"/>
                <w:szCs w:val="24"/>
              </w:rPr>
              <w:t>«11» ноября 2022 года</w:t>
            </w:r>
            <w:r w:rsidR="002507DD" w:rsidRPr="001506E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E2499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.4. Дата и время окончания срока подачи запроса о разъяснении положений </w:t>
            </w:r>
            <w:r w:rsidR="00FB43AD" w:rsidRPr="00FB43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Документации</w:t>
            </w:r>
          </w:p>
        </w:tc>
        <w:tc>
          <w:tcPr>
            <w:tcW w:w="6014" w:type="dxa"/>
          </w:tcPr>
          <w:p w:rsidR="00A76B51" w:rsidRPr="001506EB" w:rsidRDefault="001506EB" w:rsidP="00FA62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6EB">
              <w:rPr>
                <w:rFonts w:ascii="Times New Roman" w:hAnsi="Times New Roman" w:cs="Times New Roman"/>
                <w:bCs/>
                <w:sz w:val="24"/>
                <w:szCs w:val="24"/>
              </w:rPr>
              <w:t>«23» ноября 2022 года.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E24991" w:rsidP="00A37F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.5. Дата и время начала подачи заявок на участие в </w:t>
            </w:r>
            <w:r w:rsidR="00A37F27" w:rsidRPr="00A37F27">
              <w:rPr>
                <w:rFonts w:ascii="Times New Roman" w:eastAsia="Calibri" w:hAnsi="Times New Roman" w:cs="Times New Roman"/>
                <w:sz w:val="24"/>
                <w:szCs w:val="24"/>
              </w:rPr>
              <w:t>открыто</w:t>
            </w:r>
            <w:r w:rsidR="00A37F27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A37F27" w:rsidRPr="00A37F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</w:t>
            </w:r>
            <w:r w:rsidR="00A37F2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6014" w:type="dxa"/>
          </w:tcPr>
          <w:p w:rsidR="00A76B51" w:rsidRPr="001506EB" w:rsidRDefault="001506EB" w:rsidP="00BB10C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6EB">
              <w:rPr>
                <w:rFonts w:ascii="Times New Roman" w:hAnsi="Times New Roman" w:cs="Times New Roman"/>
                <w:bCs/>
                <w:sz w:val="24"/>
                <w:szCs w:val="24"/>
              </w:rPr>
              <w:t>«11» ноября 2022 года</w:t>
            </w:r>
            <w:r w:rsidR="002507DD" w:rsidRPr="001506E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76B51" w:rsidRPr="00A76B51" w:rsidTr="00A76B51">
        <w:trPr>
          <w:gridAfter w:val="1"/>
          <w:wAfter w:w="24" w:type="dxa"/>
          <w:trHeight w:val="744"/>
        </w:trPr>
        <w:tc>
          <w:tcPr>
            <w:tcW w:w="3496" w:type="dxa"/>
          </w:tcPr>
          <w:p w:rsidR="00A76B51" w:rsidRPr="00A76B51" w:rsidRDefault="00E24991" w:rsidP="00A37F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.6. Дата и время окончания подачи заявок на участие в </w:t>
            </w:r>
            <w:r w:rsidR="00A37F27" w:rsidRPr="00A37F27">
              <w:rPr>
                <w:rFonts w:ascii="Times New Roman" w:eastAsia="Calibri" w:hAnsi="Times New Roman" w:cs="Times New Roman"/>
                <w:sz w:val="24"/>
                <w:szCs w:val="24"/>
              </w:rPr>
              <w:t>открыто</w:t>
            </w:r>
            <w:r w:rsidR="00A37F27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A37F27" w:rsidRPr="00A37F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</w:t>
            </w:r>
            <w:r w:rsidR="00A37F2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6014" w:type="dxa"/>
          </w:tcPr>
          <w:p w:rsidR="00A76B51" w:rsidRPr="001506EB" w:rsidRDefault="001506EB" w:rsidP="00FA628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6EB">
              <w:rPr>
                <w:rFonts w:ascii="Times New Roman" w:hAnsi="Times New Roman" w:cs="Times New Roman"/>
                <w:sz w:val="24"/>
                <w:szCs w:val="24"/>
              </w:rPr>
              <w:t xml:space="preserve">«28» ноября 2022 </w:t>
            </w:r>
            <w:r w:rsidR="00A76B51" w:rsidRPr="001506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года, </w:t>
            </w:r>
            <w:r w:rsidR="00E24991" w:rsidRPr="001506E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A76B51" w:rsidRPr="001506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час. 00 мин. (время местное)</w:t>
            </w:r>
          </w:p>
        </w:tc>
      </w:tr>
      <w:tr w:rsidR="00A76B51" w:rsidRPr="00A76B51" w:rsidTr="00A76B51">
        <w:trPr>
          <w:gridAfter w:val="1"/>
          <w:wAfter w:w="24" w:type="dxa"/>
          <w:trHeight w:val="976"/>
        </w:trPr>
        <w:tc>
          <w:tcPr>
            <w:tcW w:w="3496" w:type="dxa"/>
          </w:tcPr>
          <w:p w:rsidR="00A76B51" w:rsidRPr="00A76B51" w:rsidRDefault="00E24991" w:rsidP="00E249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.7. 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Дата и время получения доступа к заявкам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</w:t>
            </w:r>
            <w:r w:rsidRPr="00E24991">
              <w:rPr>
                <w:rFonts w:ascii="Times New Roman" w:eastAsia="Calibri" w:hAnsi="Times New Roman" w:cs="Times New Roman"/>
                <w:sz w:val="24"/>
                <w:szCs w:val="24"/>
              </w:rPr>
              <w:t>лектронной торговой площадк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E249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14" w:type="dxa"/>
          </w:tcPr>
          <w:p w:rsidR="00A76B51" w:rsidRPr="001506EB" w:rsidRDefault="001506EB" w:rsidP="00FA6285">
            <w:pPr>
              <w:tabs>
                <w:tab w:val="left" w:pos="4536"/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6EB">
              <w:rPr>
                <w:rFonts w:ascii="Times New Roman" w:hAnsi="Times New Roman" w:cs="Times New Roman"/>
                <w:sz w:val="24"/>
                <w:szCs w:val="24"/>
              </w:rPr>
              <w:t xml:space="preserve">«28» ноября 2022 </w:t>
            </w:r>
            <w:r w:rsidR="00E24991" w:rsidRPr="001506EB">
              <w:rPr>
                <w:rFonts w:ascii="Times New Roman" w:eastAsia="Calibri" w:hAnsi="Times New Roman" w:cs="Times New Roman"/>
                <w:sz w:val="24"/>
                <w:szCs w:val="24"/>
              </w:rPr>
              <w:t>года, 11 час. 00 мин. (время местное)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E24991" w:rsidP="00A76B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.8. Дата и время начала рассмотрения заявок</w:t>
            </w:r>
          </w:p>
        </w:tc>
        <w:tc>
          <w:tcPr>
            <w:tcW w:w="6014" w:type="dxa"/>
          </w:tcPr>
          <w:p w:rsidR="00A76B51" w:rsidRPr="001506EB" w:rsidRDefault="001506EB" w:rsidP="00FA6285">
            <w:pPr>
              <w:tabs>
                <w:tab w:val="left" w:pos="4536"/>
                <w:tab w:val="left" w:pos="496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6EB">
              <w:rPr>
                <w:rFonts w:ascii="Times New Roman" w:hAnsi="Times New Roman" w:cs="Times New Roman"/>
                <w:sz w:val="24"/>
                <w:szCs w:val="24"/>
              </w:rPr>
              <w:t xml:space="preserve">«28» ноября 2022 </w:t>
            </w:r>
            <w:r w:rsidR="00831749" w:rsidRPr="001506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</w:t>
            </w:r>
            <w:r w:rsidR="00E24991" w:rsidRPr="001506EB">
              <w:rPr>
                <w:rFonts w:ascii="Times New Roman" w:eastAsia="Calibri" w:hAnsi="Times New Roman" w:cs="Times New Roman"/>
                <w:sz w:val="24"/>
                <w:szCs w:val="24"/>
              </w:rPr>
              <w:t>года, 11 час. 00 мин. (время местное)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E24991" w:rsidP="00A76B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.9. Дата и время окончания рассмотрения заявок</w:t>
            </w:r>
          </w:p>
        </w:tc>
        <w:tc>
          <w:tcPr>
            <w:tcW w:w="6014" w:type="dxa"/>
          </w:tcPr>
          <w:p w:rsidR="00A76B51" w:rsidRPr="001506EB" w:rsidRDefault="001506EB" w:rsidP="00B7446E">
            <w:pPr>
              <w:tabs>
                <w:tab w:val="left" w:pos="4536"/>
                <w:tab w:val="left" w:pos="496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6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«12» декабря </w:t>
            </w:r>
            <w:r w:rsidR="007E0DF0" w:rsidRPr="001506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</w:t>
            </w:r>
            <w:r w:rsidR="00E24991" w:rsidRPr="001506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года. 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E24991" w:rsidP="00A76B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.10. Дата и время начала подведения итогов</w:t>
            </w:r>
          </w:p>
        </w:tc>
        <w:tc>
          <w:tcPr>
            <w:tcW w:w="6014" w:type="dxa"/>
          </w:tcPr>
          <w:p w:rsidR="00A76B51" w:rsidRPr="001506EB" w:rsidRDefault="001506EB" w:rsidP="00FA6285">
            <w:pPr>
              <w:tabs>
                <w:tab w:val="left" w:pos="4536"/>
                <w:tab w:val="left" w:pos="496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6EB">
              <w:rPr>
                <w:rFonts w:ascii="Times New Roman" w:hAnsi="Times New Roman" w:cs="Times New Roman"/>
                <w:sz w:val="24"/>
                <w:szCs w:val="24"/>
              </w:rPr>
              <w:t xml:space="preserve">«28» ноября 2022 </w:t>
            </w:r>
            <w:r w:rsidR="007E0DF0" w:rsidRPr="001506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</w:t>
            </w:r>
            <w:r w:rsidR="00E24991" w:rsidRPr="001506EB">
              <w:rPr>
                <w:rFonts w:ascii="Times New Roman" w:eastAsia="Calibri" w:hAnsi="Times New Roman" w:cs="Times New Roman"/>
                <w:sz w:val="24"/>
                <w:szCs w:val="24"/>
              </w:rPr>
              <w:t>года.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E24991" w:rsidP="00A76B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.11. Дата и время окончания подведения итогов и опубликования итогового протокола </w:t>
            </w:r>
            <w:r w:rsidR="00A37F27" w:rsidRPr="00A37F27">
              <w:rPr>
                <w:rFonts w:ascii="Times New Roman" w:eastAsia="Calibri" w:hAnsi="Times New Roman" w:cs="Times New Roman"/>
                <w:sz w:val="24"/>
                <w:szCs w:val="24"/>
              </w:rPr>
              <w:t>открытого конкурса</w:t>
            </w:r>
          </w:p>
        </w:tc>
        <w:tc>
          <w:tcPr>
            <w:tcW w:w="6014" w:type="dxa"/>
          </w:tcPr>
          <w:p w:rsidR="00A76B51" w:rsidRPr="001506EB" w:rsidRDefault="00A76B51" w:rsidP="00FA6285">
            <w:pPr>
              <w:tabs>
                <w:tab w:val="left" w:pos="4536"/>
                <w:tab w:val="left" w:pos="496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6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позднее </w:t>
            </w:r>
            <w:r w:rsidR="001506EB" w:rsidRPr="001506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«12» декабря </w:t>
            </w:r>
            <w:r w:rsidR="007E0DF0" w:rsidRPr="001506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</w:t>
            </w:r>
            <w:r w:rsidR="00E24991" w:rsidRPr="001506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года. 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  <w:shd w:val="clear" w:color="auto" w:fill="auto"/>
          </w:tcPr>
          <w:p w:rsidR="00A76B51" w:rsidRPr="00A76B51" w:rsidRDefault="00E24991" w:rsidP="00FB43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7. </w:t>
            </w:r>
            <w:r w:rsidR="00A76B51"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Отмена закупки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t xml:space="preserve"> 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Указаны в </w:t>
            </w:r>
            <w:r w:rsid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</w:t>
            </w:r>
            <w:r w:rsidR="00A37F27" w:rsidRPr="00A37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открытого конкурса 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электронной форме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  <w:shd w:val="clear" w:color="auto" w:fill="auto"/>
          </w:tcPr>
          <w:p w:rsidR="00A76B51" w:rsidRPr="00A76B51" w:rsidRDefault="00E24991" w:rsidP="001061E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8. </w:t>
            </w:r>
            <w:r w:rsidR="00A76B51"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Заключение договора по итогам </w:t>
            </w:r>
            <w:r w:rsidR="00A37F27" w:rsidRPr="00A37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открытого конкурса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Указаны в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</w:t>
            </w:r>
            <w:r w:rsidR="00A37F27" w:rsidRPr="00A37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открытого конкурса 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электронной форме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A76B51" w:rsidRPr="00A76B51" w:rsidRDefault="00E24991" w:rsidP="00A76B5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9. </w:t>
            </w:r>
            <w:r w:rsidR="00A76B51" w:rsidRPr="00A76B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Обжалование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A76B51" w:rsidRPr="00A76B51" w:rsidRDefault="00A76B51" w:rsidP="00A76B51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споры и разногласия между участником и организатором подлежат урегулированию в претензионном порядке. </w:t>
            </w:r>
          </w:p>
          <w:p w:rsidR="00A76B51" w:rsidRPr="00A76B51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Если претензионный порядок не привел к урегулированию споров и разногласий, они подлежат разрешению в судебном порядке по месту нахождения организатора закупки.</w:t>
            </w:r>
          </w:p>
          <w:p w:rsidR="00A76B51" w:rsidRPr="00A76B51" w:rsidRDefault="00A76B51" w:rsidP="00A76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Участник закупки в соответствии с частью 10 статьи 3 Закона №223-ФЗ вправе обжаловать в антимонопольном органе действия (бездействия) Заказчика, Комиссии, оператора электронной площадки, если такие действия нарушают права и законные интересы участника закупки.</w:t>
            </w:r>
          </w:p>
        </w:tc>
      </w:tr>
    </w:tbl>
    <w:p w:rsidR="00A76B51" w:rsidRPr="00A76B51" w:rsidRDefault="00A76B51" w:rsidP="00A76B5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76B51" w:rsidRPr="00A76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A087E"/>
    <w:multiLevelType w:val="multilevel"/>
    <w:tmpl w:val="67D251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67348B7"/>
    <w:multiLevelType w:val="multilevel"/>
    <w:tmpl w:val="67D251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5E85C4B"/>
    <w:multiLevelType w:val="hybridMultilevel"/>
    <w:tmpl w:val="7464B6A2"/>
    <w:lvl w:ilvl="0" w:tplc="5DD4E136">
      <w:start w:val="9"/>
      <w:numFmt w:val="decimal"/>
      <w:lvlText w:val="%1."/>
      <w:lvlJc w:val="left"/>
      <w:pPr>
        <w:ind w:left="5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51" w:hanging="360"/>
      </w:pPr>
    </w:lvl>
    <w:lvl w:ilvl="2" w:tplc="0419001B" w:tentative="1">
      <w:start w:val="1"/>
      <w:numFmt w:val="lowerRoman"/>
      <w:lvlText w:val="%3."/>
      <w:lvlJc w:val="right"/>
      <w:pPr>
        <w:ind w:left="1971" w:hanging="180"/>
      </w:pPr>
    </w:lvl>
    <w:lvl w:ilvl="3" w:tplc="0419000F" w:tentative="1">
      <w:start w:val="1"/>
      <w:numFmt w:val="decimal"/>
      <w:lvlText w:val="%4."/>
      <w:lvlJc w:val="left"/>
      <w:pPr>
        <w:ind w:left="2691" w:hanging="360"/>
      </w:pPr>
    </w:lvl>
    <w:lvl w:ilvl="4" w:tplc="04190019" w:tentative="1">
      <w:start w:val="1"/>
      <w:numFmt w:val="lowerLetter"/>
      <w:lvlText w:val="%5."/>
      <w:lvlJc w:val="left"/>
      <w:pPr>
        <w:ind w:left="3411" w:hanging="360"/>
      </w:pPr>
    </w:lvl>
    <w:lvl w:ilvl="5" w:tplc="0419001B" w:tentative="1">
      <w:start w:val="1"/>
      <w:numFmt w:val="lowerRoman"/>
      <w:lvlText w:val="%6."/>
      <w:lvlJc w:val="right"/>
      <w:pPr>
        <w:ind w:left="4131" w:hanging="180"/>
      </w:pPr>
    </w:lvl>
    <w:lvl w:ilvl="6" w:tplc="0419000F" w:tentative="1">
      <w:start w:val="1"/>
      <w:numFmt w:val="decimal"/>
      <w:lvlText w:val="%7."/>
      <w:lvlJc w:val="left"/>
      <w:pPr>
        <w:ind w:left="4851" w:hanging="360"/>
      </w:pPr>
    </w:lvl>
    <w:lvl w:ilvl="7" w:tplc="04190019" w:tentative="1">
      <w:start w:val="1"/>
      <w:numFmt w:val="lowerLetter"/>
      <w:lvlText w:val="%8."/>
      <w:lvlJc w:val="left"/>
      <w:pPr>
        <w:ind w:left="5571" w:hanging="360"/>
      </w:pPr>
    </w:lvl>
    <w:lvl w:ilvl="8" w:tplc="041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3" w15:restartNumberingAfterBreak="0">
    <w:nsid w:val="64B54E77"/>
    <w:multiLevelType w:val="multilevel"/>
    <w:tmpl w:val="06CAC1D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4" w15:restartNumberingAfterBreak="0">
    <w:nsid w:val="7E07359C"/>
    <w:multiLevelType w:val="multilevel"/>
    <w:tmpl w:val="AE9C0D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737"/>
    <w:rsid w:val="00052BD5"/>
    <w:rsid w:val="0006047F"/>
    <w:rsid w:val="001061E8"/>
    <w:rsid w:val="00123471"/>
    <w:rsid w:val="0012694B"/>
    <w:rsid w:val="001506EB"/>
    <w:rsid w:val="00161F91"/>
    <w:rsid w:val="001A7921"/>
    <w:rsid w:val="00234905"/>
    <w:rsid w:val="002507DD"/>
    <w:rsid w:val="00256156"/>
    <w:rsid w:val="00267631"/>
    <w:rsid w:val="002C298D"/>
    <w:rsid w:val="003172BE"/>
    <w:rsid w:val="003F5D6E"/>
    <w:rsid w:val="00456D6E"/>
    <w:rsid w:val="0046661C"/>
    <w:rsid w:val="005031E1"/>
    <w:rsid w:val="00547B10"/>
    <w:rsid w:val="005D4E7A"/>
    <w:rsid w:val="00600AFA"/>
    <w:rsid w:val="00654737"/>
    <w:rsid w:val="00721D53"/>
    <w:rsid w:val="00780FF0"/>
    <w:rsid w:val="007E0DF0"/>
    <w:rsid w:val="00831749"/>
    <w:rsid w:val="0088729B"/>
    <w:rsid w:val="008906C6"/>
    <w:rsid w:val="00894C29"/>
    <w:rsid w:val="008A20B7"/>
    <w:rsid w:val="008D58CE"/>
    <w:rsid w:val="009A17D0"/>
    <w:rsid w:val="00A200A6"/>
    <w:rsid w:val="00A37F27"/>
    <w:rsid w:val="00A76B51"/>
    <w:rsid w:val="00AF04B0"/>
    <w:rsid w:val="00B7446E"/>
    <w:rsid w:val="00BB10CF"/>
    <w:rsid w:val="00BE57A5"/>
    <w:rsid w:val="00C22A31"/>
    <w:rsid w:val="00C7364B"/>
    <w:rsid w:val="00D14071"/>
    <w:rsid w:val="00DA1234"/>
    <w:rsid w:val="00DC5FDD"/>
    <w:rsid w:val="00E24991"/>
    <w:rsid w:val="00F359B3"/>
    <w:rsid w:val="00F62CA0"/>
    <w:rsid w:val="00F8558C"/>
    <w:rsid w:val="00FA6285"/>
    <w:rsid w:val="00FB43AD"/>
    <w:rsid w:val="00FD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AB4C1"/>
  <w15:chartTrackingRefBased/>
  <w15:docId w15:val="{2965B9A3-E90A-4594-8627-3D5AA7941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5F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Бедрицкий Владимир Анатолиевич</dc:creator>
  <cp:keywords/>
  <dc:description/>
  <cp:lastModifiedBy>Ким Павел Львович</cp:lastModifiedBy>
  <cp:revision>3</cp:revision>
  <cp:lastPrinted>2021-09-20T11:30:00Z</cp:lastPrinted>
  <dcterms:created xsi:type="dcterms:W3CDTF">2022-11-11T10:09:00Z</dcterms:created>
  <dcterms:modified xsi:type="dcterms:W3CDTF">2022-11-11T11:14:00Z</dcterms:modified>
</cp:coreProperties>
</file>