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5989"/>
        <w:gridCol w:w="24"/>
      </w:tblGrid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598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ектронная торговая площадка ГПБ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117342, г. Москва, ул. Миклухо-Маклая д. 40.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etp.gpb.ru.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989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89" w:type="dxa"/>
          </w:tcPr>
          <w:p w:rsidR="00AC5B3E" w:rsidRPr="00A76B51" w:rsidRDefault="00262DB6" w:rsidP="001243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124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sadykov</w:t>
            </w:r>
            <w:proofErr w:type="spellEnd"/>
            <w:r w:rsidR="00136DD2"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C5B3E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89" w:type="dxa"/>
          </w:tcPr>
          <w:p w:rsidR="00AC5B3E" w:rsidRPr="00262DB6" w:rsidRDefault="00AC5B3E" w:rsidP="0012435F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243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43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989" w:type="dxa"/>
          </w:tcPr>
          <w:p w:rsidR="00A76B51" w:rsidRPr="00A76B51" w:rsidRDefault="0012435F" w:rsidP="0026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Андрей Владимирович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A76B51" w:rsidRPr="00A76B51" w:rsidRDefault="0012435F" w:rsidP="0026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охранных услуг</w:t>
            </w:r>
            <w:r w:rsidR="003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576" w:rsidRPr="003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ЦКС «Железногорск»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598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5989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5989" w:type="dxa"/>
          </w:tcPr>
          <w:p w:rsidR="00A76B51" w:rsidRPr="003E0576" w:rsidRDefault="003E0576" w:rsidP="003E0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г. Железногорск, улица Красноярская, д. 4А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262DB6" w:rsidRDefault="00A76B51" w:rsidP="00262DB6">
            <w:pPr>
              <w:pStyle w:val="a5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</w:pPr>
            <w:r w:rsidRPr="00262DB6">
              <w:t xml:space="preserve">Срок </w:t>
            </w:r>
            <w:r w:rsidR="00234905" w:rsidRPr="00262DB6">
              <w:t>поставки товара, выполнения работ, оказания услуг</w:t>
            </w:r>
          </w:p>
        </w:tc>
        <w:tc>
          <w:tcPr>
            <w:tcW w:w="5989" w:type="dxa"/>
          </w:tcPr>
          <w:p w:rsidR="00A76B51" w:rsidRPr="00A76B51" w:rsidRDefault="0012435F" w:rsidP="0012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262DB6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5989" w:type="dxa"/>
          </w:tcPr>
          <w:p w:rsidR="00A76B51" w:rsidRPr="00A76B51" w:rsidRDefault="004E106A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 Документации о проведении открытого конкурса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4E106A">
        <w:trPr>
          <w:gridAfter w:val="1"/>
          <w:wAfter w:w="24" w:type="dxa"/>
          <w:trHeight w:val="416"/>
        </w:trPr>
        <w:tc>
          <w:tcPr>
            <w:tcW w:w="3521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262DB6" w:rsidRPr="00FD5C52" w:rsidRDefault="003E0576" w:rsidP="00262DB6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/>
                <w:bCs/>
                <w:szCs w:val="24"/>
              </w:rPr>
            </w:pPr>
            <w:r w:rsidRPr="003E0576">
              <w:rPr>
                <w:b/>
                <w:bCs/>
                <w:szCs w:val="24"/>
              </w:rPr>
              <w:t>19 291 135,00 (Девятнадцать миллионов двести девяносто одна тысяча сто тридцать пять и 00/100</w:t>
            </w:r>
            <w:r w:rsidR="00262DB6" w:rsidRPr="00FD5C52">
              <w:rPr>
                <w:b/>
                <w:bCs/>
                <w:szCs w:val="24"/>
              </w:rPr>
              <w:t xml:space="preserve">) </w:t>
            </w:r>
            <w:r w:rsidR="00262DB6">
              <w:rPr>
                <w:b/>
                <w:bCs/>
                <w:szCs w:val="24"/>
              </w:rPr>
              <w:t>рублей</w:t>
            </w:r>
          </w:p>
          <w:p w:rsidR="00867B00" w:rsidRPr="00A76B51" w:rsidRDefault="00262DB6" w:rsidP="0026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4E106A">
        <w:trPr>
          <w:gridAfter w:val="1"/>
          <w:wAfter w:w="24" w:type="dxa"/>
          <w:trHeight w:val="1046"/>
        </w:trPr>
        <w:tc>
          <w:tcPr>
            <w:tcW w:w="3521" w:type="dxa"/>
          </w:tcPr>
          <w:p w:rsidR="00A76B51" w:rsidRPr="004E106A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4E106A" w:rsidRPr="004E106A" w:rsidRDefault="004E106A" w:rsidP="004E1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НДС), сборы и другие обязательные платежи, взимаемые на территории Российской Федерации. </w:t>
            </w:r>
          </w:p>
          <w:p w:rsidR="00A76B51" w:rsidRPr="004E106A" w:rsidRDefault="004E106A" w:rsidP="004E10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 выполняемых работ и иных условий исполнения договора.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4E106A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5989" w:type="dxa"/>
          </w:tcPr>
          <w:p w:rsidR="00A76B51" w:rsidRPr="004E106A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5989" w:type="dxa"/>
          </w:tcPr>
          <w:p w:rsidR="00A76B51" w:rsidRPr="00A76B51" w:rsidRDefault="00A76B51" w:rsidP="00867B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8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8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57043D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установлена на основании анализа полученных по запросу коммерческих предложений</w:t>
            </w:r>
            <w:r w:rsidR="00F359B3" w:rsidRPr="004E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c>
          <w:tcPr>
            <w:tcW w:w="3521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</w:t>
            </w:r>
            <w:r w:rsidR="0057043D" w:rsidRPr="0057043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заключаемого по результатам закупки </w:t>
            </w:r>
          </w:p>
        </w:tc>
        <w:tc>
          <w:tcPr>
            <w:tcW w:w="6013" w:type="dxa"/>
            <w:gridSpan w:val="2"/>
          </w:tcPr>
          <w:p w:rsidR="005B04B4" w:rsidRPr="005B04B4" w:rsidRDefault="005B04B4" w:rsidP="005B04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Заказчиком установлено требование об обеспечении заявки. </w:t>
            </w:r>
          </w:p>
          <w:p w:rsidR="004827C3" w:rsidRPr="004827C3" w:rsidRDefault="003E0576" w:rsidP="004827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5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900 000,00 (Девятьсот тысяч и 00/100</w:t>
            </w:r>
            <w:r w:rsidR="004827C3" w:rsidRPr="004827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 рублей, без НДС.</w:t>
            </w:r>
          </w:p>
          <w:p w:rsidR="004E025C" w:rsidRPr="004E025C" w:rsidRDefault="004E025C" w:rsidP="004E02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Указанная сумма вносится Участником закупки до окончания срока подачи заявок на ЭТП.</w:t>
            </w:r>
          </w:p>
          <w:p w:rsidR="00A76B51" w:rsidRPr="00620225" w:rsidRDefault="004E025C" w:rsidP="004E02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внесения обеспечения – в соответствии с регламентом и инструкциями ЭТП.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4E106A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4E106A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ГПБ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etp.gpb.ru.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заявок: ЭТП (электронный адрес ЭТП etp.gpb.ru) в соответствии с регламентом работы ЭТП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598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ГПБ по адресу: http:// etp.gpb.ru.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9" w:type="dxa"/>
          </w:tcPr>
          <w:p w:rsidR="00A76B51" w:rsidRPr="00A76B51" w:rsidRDefault="00587CDB" w:rsidP="003E0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1A6151" w:rsidRDefault="004E106A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5989" w:type="dxa"/>
          </w:tcPr>
          <w:p w:rsidR="00A76B51" w:rsidRPr="001A6151" w:rsidRDefault="003E0576" w:rsidP="003E0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0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89" w:type="dxa"/>
          </w:tcPr>
          <w:p w:rsidR="00A76B51" w:rsidRPr="00A76B51" w:rsidRDefault="00587CDB" w:rsidP="003E0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ябр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  <w:trHeight w:val="744"/>
        </w:trPr>
        <w:tc>
          <w:tcPr>
            <w:tcW w:w="3521" w:type="dxa"/>
          </w:tcPr>
          <w:p w:rsidR="00A76B51" w:rsidRPr="00A76B51" w:rsidRDefault="004E106A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989" w:type="dxa"/>
          </w:tcPr>
          <w:p w:rsidR="00A76B51" w:rsidRPr="00A76B51" w:rsidRDefault="003E0576" w:rsidP="003E0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тябр</w:t>
            </w:r>
            <w:r w:rsidR="004E025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4E106A">
        <w:trPr>
          <w:gridAfter w:val="1"/>
          <w:wAfter w:w="24" w:type="dxa"/>
          <w:trHeight w:val="976"/>
        </w:trPr>
        <w:tc>
          <w:tcPr>
            <w:tcW w:w="3521" w:type="dxa"/>
          </w:tcPr>
          <w:p w:rsidR="00A76B51" w:rsidRPr="00A62146" w:rsidRDefault="004E106A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5989" w:type="dxa"/>
          </w:tcPr>
          <w:p w:rsidR="00A76B51" w:rsidRPr="00A62146" w:rsidRDefault="003E0576" w:rsidP="003E0576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тябр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2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час. 00 мин. (время местное)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5989" w:type="dxa"/>
          </w:tcPr>
          <w:p w:rsidR="00A76B51" w:rsidRPr="00A76B51" w:rsidRDefault="003E0576" w:rsidP="003E057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тябр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5989" w:type="dxa"/>
          </w:tcPr>
          <w:p w:rsidR="00A76B51" w:rsidRPr="001A6151" w:rsidRDefault="003E0576" w:rsidP="003E057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5989" w:type="dxa"/>
          </w:tcPr>
          <w:p w:rsidR="00A76B51" w:rsidRPr="001A6151" w:rsidRDefault="003E0576" w:rsidP="003E057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8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тябр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41EBF" w:rsidRP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1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3521" w:type="dxa"/>
          </w:tcPr>
          <w:p w:rsidR="00A76B51" w:rsidRPr="00A76B51" w:rsidRDefault="004E106A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5989" w:type="dxa"/>
          </w:tcPr>
          <w:p w:rsidR="00A76B51" w:rsidRPr="001A6151" w:rsidRDefault="00A76B51" w:rsidP="003E057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0390C" w:rsidRPr="0060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57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bookmarkStart w:id="0" w:name="_GoBack"/>
            <w:bookmarkEnd w:id="0"/>
            <w:r w:rsidR="00587CDB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4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4E106A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4E106A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4E106A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4E106A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E53"/>
    <w:multiLevelType w:val="hybridMultilevel"/>
    <w:tmpl w:val="B78CE800"/>
    <w:lvl w:ilvl="0" w:tplc="69B48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5DA97657"/>
    <w:multiLevelType w:val="hybridMultilevel"/>
    <w:tmpl w:val="71E0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543FF"/>
    <w:rsid w:val="0006047F"/>
    <w:rsid w:val="000B1826"/>
    <w:rsid w:val="001061E8"/>
    <w:rsid w:val="00123471"/>
    <w:rsid w:val="0012435F"/>
    <w:rsid w:val="0012694B"/>
    <w:rsid w:val="001363ED"/>
    <w:rsid w:val="00136DD2"/>
    <w:rsid w:val="001A6151"/>
    <w:rsid w:val="001C4BC8"/>
    <w:rsid w:val="001C6E84"/>
    <w:rsid w:val="001E2A61"/>
    <w:rsid w:val="001E6F2A"/>
    <w:rsid w:val="001F0DBB"/>
    <w:rsid w:val="0021481D"/>
    <w:rsid w:val="00234905"/>
    <w:rsid w:val="002507DD"/>
    <w:rsid w:val="00256156"/>
    <w:rsid w:val="00262DB6"/>
    <w:rsid w:val="00267631"/>
    <w:rsid w:val="003172BE"/>
    <w:rsid w:val="003E0576"/>
    <w:rsid w:val="004035E7"/>
    <w:rsid w:val="00456D6E"/>
    <w:rsid w:val="004827C3"/>
    <w:rsid w:val="004E025C"/>
    <w:rsid w:val="004E106A"/>
    <w:rsid w:val="005031E1"/>
    <w:rsid w:val="00547B10"/>
    <w:rsid w:val="00553A10"/>
    <w:rsid w:val="0057043D"/>
    <w:rsid w:val="00587CDB"/>
    <w:rsid w:val="005B04B4"/>
    <w:rsid w:val="005D4E7A"/>
    <w:rsid w:val="005F3477"/>
    <w:rsid w:val="0060390C"/>
    <w:rsid w:val="00620225"/>
    <w:rsid w:val="00623823"/>
    <w:rsid w:val="00643484"/>
    <w:rsid w:val="00654737"/>
    <w:rsid w:val="006D2C49"/>
    <w:rsid w:val="00750F5E"/>
    <w:rsid w:val="00780FF0"/>
    <w:rsid w:val="007A34E1"/>
    <w:rsid w:val="007D2B18"/>
    <w:rsid w:val="007D5A91"/>
    <w:rsid w:val="00867B00"/>
    <w:rsid w:val="008A0156"/>
    <w:rsid w:val="009F4AEA"/>
    <w:rsid w:val="00A37F27"/>
    <w:rsid w:val="00A62146"/>
    <w:rsid w:val="00A76B51"/>
    <w:rsid w:val="00AB3D2D"/>
    <w:rsid w:val="00AC5B3E"/>
    <w:rsid w:val="00AF04B0"/>
    <w:rsid w:val="00B7446E"/>
    <w:rsid w:val="00BB10CF"/>
    <w:rsid w:val="00BE57A5"/>
    <w:rsid w:val="00C2253F"/>
    <w:rsid w:val="00C57B0A"/>
    <w:rsid w:val="00C75381"/>
    <w:rsid w:val="00CC2727"/>
    <w:rsid w:val="00CF3D26"/>
    <w:rsid w:val="00D14071"/>
    <w:rsid w:val="00DA1234"/>
    <w:rsid w:val="00DC58AE"/>
    <w:rsid w:val="00DC5FDD"/>
    <w:rsid w:val="00DE40C6"/>
    <w:rsid w:val="00E2233F"/>
    <w:rsid w:val="00E24991"/>
    <w:rsid w:val="00E5229C"/>
    <w:rsid w:val="00E67675"/>
    <w:rsid w:val="00EE2C29"/>
    <w:rsid w:val="00F02A53"/>
    <w:rsid w:val="00F359B3"/>
    <w:rsid w:val="00F41EBF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D5D3"/>
  <w15:docId w15:val="{2CA7BF63-B3F6-4E42-B904-31EEBDA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styleId="a5">
    <w:name w:val="List Paragraph"/>
    <w:aliases w:val="it_List1,Bullet List,FooterText,numbered,Paragraphe de liste1,lp1,Содержание. 2 уровень,Список с булитами,LSTBUL,Заголовок_3,Bullet_IRAO,Мой Список,AC List 01,Подпись рисунка,Table-Normal,RSHB_Table-Normal,List Paragraph1,Bullet Number,Dash"/>
    <w:basedOn w:val="a"/>
    <w:link w:val="a6"/>
    <w:uiPriority w:val="34"/>
    <w:qFormat/>
    <w:rsid w:val="00262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AC List 01 Знак,Dash Знак"/>
    <w:link w:val="a5"/>
    <w:uiPriority w:val="34"/>
    <w:locked/>
    <w:rsid w:val="0026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62DB6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262DB6"/>
    <w:pPr>
      <w:widowControl w:val="0"/>
      <w:numPr>
        <w:ilvl w:val="2"/>
        <w:numId w:val="8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262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2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6</cp:revision>
  <cp:lastPrinted>2019-05-22T14:22:00Z</cp:lastPrinted>
  <dcterms:created xsi:type="dcterms:W3CDTF">2020-09-01T08:17:00Z</dcterms:created>
  <dcterms:modified xsi:type="dcterms:W3CDTF">2020-10-08T08:39:00Z</dcterms:modified>
</cp:coreProperties>
</file>