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090B" w:rsidRPr="0025090B" w:rsidRDefault="0025090B">
      <w:pPr>
        <w:pStyle w:val="ConsPlusTitle"/>
        <w:jc w:val="center"/>
        <w:outlineLvl w:val="0"/>
        <w:rPr>
          <w:rFonts w:ascii="Times New Roman" w:hAnsi="Times New Roman" w:cs="Times New Roman"/>
        </w:rPr>
      </w:pPr>
      <w:bookmarkStart w:id="0" w:name="_GoBack"/>
      <w:r w:rsidRPr="0025090B">
        <w:rPr>
          <w:rFonts w:ascii="Times New Roman" w:hAnsi="Times New Roman" w:cs="Times New Roman"/>
        </w:rPr>
        <w:t>ПРАВИТЕЛЬСТВО РОССИЙСКОЙ ФЕДЕРАЦИИ</w:t>
      </w:r>
    </w:p>
    <w:p w:rsidR="0025090B" w:rsidRPr="0025090B" w:rsidRDefault="0025090B">
      <w:pPr>
        <w:pStyle w:val="ConsPlusTitle"/>
        <w:jc w:val="center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Title"/>
        <w:jc w:val="center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ПОСТАНОВЛЕНИЕ</w:t>
      </w:r>
    </w:p>
    <w:p w:rsidR="0025090B" w:rsidRPr="0025090B" w:rsidRDefault="0025090B">
      <w:pPr>
        <w:pStyle w:val="ConsPlusTitle"/>
        <w:jc w:val="center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от 16 августа 2023 г. N 1340</w:t>
      </w:r>
    </w:p>
    <w:p w:rsidR="0025090B" w:rsidRPr="0025090B" w:rsidRDefault="0025090B">
      <w:pPr>
        <w:pStyle w:val="ConsPlusTitle"/>
        <w:jc w:val="center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Title"/>
        <w:jc w:val="center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О ВНЕСЕНИИ ИЗМЕНЕНИЙ</w:t>
      </w:r>
    </w:p>
    <w:p w:rsidR="0025090B" w:rsidRPr="0025090B" w:rsidRDefault="0025090B">
      <w:pPr>
        <w:pStyle w:val="ConsPlusTitle"/>
        <w:jc w:val="center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В ПЕРЕЧЕНЬ ОРГАНИЗАЦИЙ, СОЗДАННЫХ ДЛЯ ВЫПОЛНЕНИЯ ЗАДАЧ,</w:t>
      </w:r>
    </w:p>
    <w:p w:rsidR="0025090B" w:rsidRPr="0025090B" w:rsidRDefault="0025090B">
      <w:pPr>
        <w:pStyle w:val="ConsPlusTitle"/>
        <w:jc w:val="center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ПОСТАВЛЕННЫХ ПЕРЕД ПРАВИТЕЛЬСТВОМ РОССИЙСКОЙ ФЕДЕРАЦИИ</w:t>
      </w:r>
    </w:p>
    <w:p w:rsidR="0025090B" w:rsidRPr="0025090B" w:rsidRDefault="0025090B">
      <w:pPr>
        <w:pStyle w:val="ConsPlusNormal"/>
        <w:jc w:val="center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Правительство Российской Федерации постановляет: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 xml:space="preserve">Утвердить прилагаемые </w:t>
      </w:r>
      <w:hyperlink w:anchor="P26">
        <w:r w:rsidRPr="0025090B">
          <w:rPr>
            <w:rFonts w:ascii="Times New Roman" w:hAnsi="Times New Roman" w:cs="Times New Roman"/>
          </w:rPr>
          <w:t>изменения</w:t>
        </w:r>
      </w:hyperlink>
      <w:r w:rsidRPr="0025090B">
        <w:rPr>
          <w:rFonts w:ascii="Times New Roman" w:hAnsi="Times New Roman" w:cs="Times New Roman"/>
        </w:rPr>
        <w:t xml:space="preserve">, которые вносятся в </w:t>
      </w:r>
      <w:hyperlink r:id="rId4">
        <w:r w:rsidRPr="0025090B">
          <w:rPr>
            <w:rFonts w:ascii="Times New Roman" w:hAnsi="Times New Roman" w:cs="Times New Roman"/>
          </w:rPr>
          <w:t>перечень</w:t>
        </w:r>
      </w:hyperlink>
      <w:r w:rsidRPr="0025090B">
        <w:rPr>
          <w:rFonts w:ascii="Times New Roman" w:hAnsi="Times New Roman" w:cs="Times New Roman"/>
        </w:rPr>
        <w:t xml:space="preserve"> организаций, созданных для выполнения задач, поставленных перед Правительством Российской Федерации, утвержденный постановлением Правительства Российской Федерации от 22 июля 2013 г. N 613 "О представлении гражданами, претендующими на замещение должностей в организациях, созданных для выполнения задач, поставленных перед Правительством Российской Федерации, и работниками, замещающими должности в этих организациях, сведений о доходах, расходах, об имуществе и обязательствах имущественного характера, проверке достоверности и полноты представляемых сведений и соблюдения работниками требований к служебному поведению" (Собрание законодательства Российской Федерации, 2013, N 30, ст. 4121; N 41, ст. 5196; 2014, N 20, ст. 2534; N 52, ст. 7782; 2015, N 23, ст. 3311; N 27, ст. 4081; 2016, N 27, ст. 4494; 2017, N 8, ст. 1245; N 13, ст. 1948; N 19, ст. 2841; N 47, ст. 6983; 2018, N 41, ст. 6246; 2019, N 27, ст. 3597; 2020, N 17, ст. 2802; N 26, ст. 4137; N 30, ст. 4921; N 37, ст. 5728; 2021, N 20, ст. 3391; N 52, ст. 9175; 2022, N 30, ст. 5632; N 47, ст. 8232; 2023, N 14, ст. 2438; N 19, ст. 3464).</w:t>
      </w:r>
    </w:p>
    <w:p w:rsidR="0025090B" w:rsidRPr="0025090B" w:rsidRDefault="002509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Normal"/>
        <w:jc w:val="right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Председатель Правительства</w:t>
      </w:r>
    </w:p>
    <w:p w:rsidR="0025090B" w:rsidRPr="0025090B" w:rsidRDefault="0025090B">
      <w:pPr>
        <w:pStyle w:val="ConsPlusNormal"/>
        <w:jc w:val="right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Российской Федерации</w:t>
      </w:r>
    </w:p>
    <w:p w:rsidR="0025090B" w:rsidRPr="0025090B" w:rsidRDefault="0025090B">
      <w:pPr>
        <w:pStyle w:val="ConsPlusNormal"/>
        <w:jc w:val="right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М.МИШУСТИН</w:t>
      </w:r>
    </w:p>
    <w:p w:rsidR="0025090B" w:rsidRPr="0025090B" w:rsidRDefault="002509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Утверждены</w:t>
      </w:r>
    </w:p>
    <w:p w:rsidR="0025090B" w:rsidRPr="0025090B" w:rsidRDefault="0025090B">
      <w:pPr>
        <w:pStyle w:val="ConsPlusNormal"/>
        <w:jc w:val="right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постановлением Правительства</w:t>
      </w:r>
    </w:p>
    <w:p w:rsidR="0025090B" w:rsidRPr="0025090B" w:rsidRDefault="0025090B">
      <w:pPr>
        <w:pStyle w:val="ConsPlusNormal"/>
        <w:jc w:val="right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Российской Федерации</w:t>
      </w:r>
    </w:p>
    <w:p w:rsidR="0025090B" w:rsidRPr="0025090B" w:rsidRDefault="0025090B">
      <w:pPr>
        <w:pStyle w:val="ConsPlusNormal"/>
        <w:jc w:val="right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от 16 августа 2023 г. N 1340</w:t>
      </w:r>
    </w:p>
    <w:p w:rsidR="0025090B" w:rsidRPr="0025090B" w:rsidRDefault="0025090B">
      <w:pPr>
        <w:pStyle w:val="ConsPlusNormal"/>
        <w:jc w:val="center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Title"/>
        <w:jc w:val="center"/>
        <w:rPr>
          <w:rFonts w:ascii="Times New Roman" w:hAnsi="Times New Roman" w:cs="Times New Roman"/>
        </w:rPr>
      </w:pPr>
      <w:bookmarkStart w:id="1" w:name="P26"/>
      <w:bookmarkEnd w:id="1"/>
      <w:r w:rsidRPr="0025090B">
        <w:rPr>
          <w:rFonts w:ascii="Times New Roman" w:hAnsi="Times New Roman" w:cs="Times New Roman"/>
        </w:rPr>
        <w:t>ИЗМЕНЕНИЯ,</w:t>
      </w:r>
    </w:p>
    <w:p w:rsidR="0025090B" w:rsidRPr="0025090B" w:rsidRDefault="0025090B">
      <w:pPr>
        <w:pStyle w:val="ConsPlusTitle"/>
        <w:jc w:val="center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КОТОРЫЕ ВНОСЯТСЯ В ПЕРЕЧЕНЬ ОРГАНИЗАЦИЙ, СОЗДАННЫХ</w:t>
      </w:r>
    </w:p>
    <w:p w:rsidR="0025090B" w:rsidRPr="0025090B" w:rsidRDefault="0025090B">
      <w:pPr>
        <w:pStyle w:val="ConsPlusTitle"/>
        <w:jc w:val="center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ДЛЯ ВЫПОЛНЕНИЯ ЗАДАЧ, ПОСТАВЛЕННЫХ ПЕРЕД ПРАВИТЕЛЬСТВОМ</w:t>
      </w:r>
    </w:p>
    <w:p w:rsidR="0025090B" w:rsidRPr="0025090B" w:rsidRDefault="0025090B">
      <w:pPr>
        <w:pStyle w:val="ConsPlusTitle"/>
        <w:jc w:val="center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РОССИЙСКОЙ ФЕДЕРАЦИИ</w:t>
      </w:r>
    </w:p>
    <w:p w:rsidR="0025090B" w:rsidRPr="0025090B" w:rsidRDefault="002509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hyperlink r:id="rId5">
        <w:r w:rsidRPr="0025090B">
          <w:rPr>
            <w:rFonts w:ascii="Times New Roman" w:hAnsi="Times New Roman" w:cs="Times New Roman"/>
          </w:rPr>
          <w:t>Перечень</w:t>
        </w:r>
      </w:hyperlink>
      <w:r w:rsidRPr="0025090B">
        <w:rPr>
          <w:rFonts w:ascii="Times New Roman" w:hAnsi="Times New Roman" w:cs="Times New Roman"/>
        </w:rPr>
        <w:t xml:space="preserve"> организаций, созданных для выполнения задач, поставленных перед Правительством Российской Федерации, изложить в следующей редакции:</w:t>
      </w:r>
    </w:p>
    <w:p w:rsidR="0025090B" w:rsidRPr="0025090B" w:rsidRDefault="002509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Normal"/>
        <w:jc w:val="right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"Утвержден</w:t>
      </w:r>
    </w:p>
    <w:p w:rsidR="0025090B" w:rsidRPr="0025090B" w:rsidRDefault="0025090B">
      <w:pPr>
        <w:pStyle w:val="ConsPlusNormal"/>
        <w:jc w:val="right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постановлением Правительства</w:t>
      </w:r>
    </w:p>
    <w:p w:rsidR="0025090B" w:rsidRPr="0025090B" w:rsidRDefault="0025090B">
      <w:pPr>
        <w:pStyle w:val="ConsPlusNormal"/>
        <w:jc w:val="right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Российской Федерации</w:t>
      </w:r>
    </w:p>
    <w:p w:rsidR="0025090B" w:rsidRPr="0025090B" w:rsidRDefault="0025090B">
      <w:pPr>
        <w:pStyle w:val="ConsPlusNormal"/>
        <w:jc w:val="right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от 22 июля 2013 г. N 613</w:t>
      </w:r>
    </w:p>
    <w:p w:rsidR="0025090B" w:rsidRPr="0025090B" w:rsidRDefault="0025090B">
      <w:pPr>
        <w:pStyle w:val="ConsPlusNormal"/>
        <w:jc w:val="right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(в редакции постановления</w:t>
      </w:r>
    </w:p>
    <w:p w:rsidR="0025090B" w:rsidRPr="0025090B" w:rsidRDefault="0025090B">
      <w:pPr>
        <w:pStyle w:val="ConsPlusNormal"/>
        <w:jc w:val="right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Правительства Российской Федерации</w:t>
      </w:r>
    </w:p>
    <w:p w:rsidR="0025090B" w:rsidRPr="0025090B" w:rsidRDefault="0025090B">
      <w:pPr>
        <w:pStyle w:val="ConsPlusNormal"/>
        <w:jc w:val="right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от 16 августа 2023 г. N 1340)</w:t>
      </w:r>
    </w:p>
    <w:p w:rsidR="0025090B" w:rsidRPr="0025090B" w:rsidRDefault="0025090B">
      <w:pPr>
        <w:pStyle w:val="ConsPlusNormal"/>
        <w:jc w:val="center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Normal"/>
        <w:jc w:val="center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ПЕРЕЧЕНЬ</w:t>
      </w:r>
    </w:p>
    <w:p w:rsidR="0025090B" w:rsidRPr="0025090B" w:rsidRDefault="0025090B">
      <w:pPr>
        <w:pStyle w:val="ConsPlusNormal"/>
        <w:jc w:val="center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ОРГАНИЗАЦИЙ, СОЗДАННЫХ ДЛЯ ВЫПОЛНЕНИЯ ЗАДАЧ, ПОСТАВЛЕННЫХ</w:t>
      </w:r>
    </w:p>
    <w:p w:rsidR="0025090B" w:rsidRPr="0025090B" w:rsidRDefault="0025090B">
      <w:pPr>
        <w:pStyle w:val="ConsPlusNormal"/>
        <w:jc w:val="center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ПЕРЕД ПРАВИТЕЛЬСТВОМ РОССИЙСКОЙ ФЕДЕРАЦИИ</w:t>
      </w:r>
    </w:p>
    <w:p w:rsidR="0025090B" w:rsidRPr="0025090B" w:rsidRDefault="0025090B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25090B" w:rsidRPr="0025090B" w:rsidRDefault="0025090B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1. Автономная некоммерческая организация "Агентство стратегических инициатив по продвижению новых проектов"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2. Автономная некоммерческая организация "Аналитический центр при Правительстве Российской Федерации"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3. Автономная некоммерческая организация "Платформа Национальной технологической инициативы"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4. Акционерное общество "Государственный космический научно-производственный центр имени М.В. Хруничева"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5. Акционерное общество "ДОМ.РФ"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6. Акционерное общество "</w:t>
      </w:r>
      <w:proofErr w:type="spellStart"/>
      <w:r w:rsidRPr="0025090B">
        <w:rPr>
          <w:rFonts w:ascii="Times New Roman" w:hAnsi="Times New Roman" w:cs="Times New Roman"/>
        </w:rPr>
        <w:t>Зарубежнефть</w:t>
      </w:r>
      <w:proofErr w:type="spellEnd"/>
      <w:r w:rsidRPr="0025090B">
        <w:rPr>
          <w:rFonts w:ascii="Times New Roman" w:hAnsi="Times New Roman" w:cs="Times New Roman"/>
        </w:rPr>
        <w:t>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7. Акционерное общество "КАВКАЗ.РФ"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8. Акционерное общество "Международный аэропорт Шереметьево"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9. Акционерное общество "Объединенная судостроительная корпорация"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10. Акционерное общество "Почта России"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11. Акционерное общество "РОСНАНО"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12. Акционерное общество "РОСНЕФТЕГАЗ"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13. Акционерное общество "Российская корпорация ракетно-космического приборостроения и информационных систем"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14. Акционерное общество "Российский Сельскохозяйственный банк"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15. Акционерное общество "Системный оператор Единой энергетической системы"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16. Акционерное общество "Управляющая компания Российского Фонда Прямых Инвестиций"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17. Акционерное общество "Федеральная корпорация по развитию малого и среднего предпринимательства"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18. Банк ВТБ (публичное акционерное общество)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19. Государственная компания "Российские автомобильные дороги"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20. Государственная корпорация "Агентство по страхованию вкладов"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21. Государственная корпорация по атомной энергии "</w:t>
      </w:r>
      <w:proofErr w:type="spellStart"/>
      <w:r w:rsidRPr="0025090B">
        <w:rPr>
          <w:rFonts w:ascii="Times New Roman" w:hAnsi="Times New Roman" w:cs="Times New Roman"/>
        </w:rPr>
        <w:t>Росатом</w:t>
      </w:r>
      <w:proofErr w:type="spellEnd"/>
      <w:r w:rsidRPr="0025090B">
        <w:rPr>
          <w:rFonts w:ascii="Times New Roman" w:hAnsi="Times New Roman" w:cs="Times New Roman"/>
        </w:rPr>
        <w:t>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22. Государственная корпорация по космической деятельности "Роскосмос"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23. Государственная корпорация по содействию разработке, производству и экспорту высокотехнологичной промышленной продукции "</w:t>
      </w:r>
      <w:proofErr w:type="spellStart"/>
      <w:r w:rsidRPr="0025090B">
        <w:rPr>
          <w:rFonts w:ascii="Times New Roman" w:hAnsi="Times New Roman" w:cs="Times New Roman"/>
        </w:rPr>
        <w:t>Ростех</w:t>
      </w:r>
      <w:proofErr w:type="spellEnd"/>
      <w:r w:rsidRPr="0025090B">
        <w:rPr>
          <w:rFonts w:ascii="Times New Roman" w:hAnsi="Times New Roman" w:cs="Times New Roman"/>
        </w:rPr>
        <w:t>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24. Государственная корпорация развития "ВЭБ.РФ"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25. Открытое акционерное общество "Российские железные дороги"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26. Публичное акционерное общество "Аэрофлот - российские авиалинии"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lastRenderedPageBreak/>
        <w:t>27. Публичное акционерное общество "Газпром"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28. Публичное акционерное общество "</w:t>
      </w:r>
      <w:proofErr w:type="spellStart"/>
      <w:r w:rsidRPr="0025090B">
        <w:rPr>
          <w:rFonts w:ascii="Times New Roman" w:hAnsi="Times New Roman" w:cs="Times New Roman"/>
        </w:rPr>
        <w:t>Интер</w:t>
      </w:r>
      <w:proofErr w:type="spellEnd"/>
      <w:r w:rsidRPr="0025090B">
        <w:rPr>
          <w:rFonts w:ascii="Times New Roman" w:hAnsi="Times New Roman" w:cs="Times New Roman"/>
        </w:rPr>
        <w:t xml:space="preserve"> РАО ЕЭС"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29. Публичное акционерное общество "Нефтяная компания "Роснефть"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30. Публичное акционерное общество "Ракетно-космическая корпорация "Энергия" имени С.П. Королева"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31. Публичное акционерное общество "Ростелеком"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32. Публичное акционерное общество "Сбербанк России"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33. Публичное акционерное общество "Современный коммерческий флот"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34. Публичное акционерное общество "</w:t>
      </w:r>
      <w:proofErr w:type="spellStart"/>
      <w:r w:rsidRPr="0025090B">
        <w:rPr>
          <w:rFonts w:ascii="Times New Roman" w:hAnsi="Times New Roman" w:cs="Times New Roman"/>
        </w:rPr>
        <w:t>Транснефть</w:t>
      </w:r>
      <w:proofErr w:type="spellEnd"/>
      <w:r w:rsidRPr="0025090B">
        <w:rPr>
          <w:rFonts w:ascii="Times New Roman" w:hAnsi="Times New Roman" w:cs="Times New Roman"/>
        </w:rPr>
        <w:t>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 xml:space="preserve">35. Публичное акционерное общество "Федеральная гидрогенерирующая компания - </w:t>
      </w:r>
      <w:proofErr w:type="spellStart"/>
      <w:r w:rsidRPr="0025090B">
        <w:rPr>
          <w:rFonts w:ascii="Times New Roman" w:hAnsi="Times New Roman" w:cs="Times New Roman"/>
        </w:rPr>
        <w:t>РусГидро</w:t>
      </w:r>
      <w:proofErr w:type="spellEnd"/>
      <w:r w:rsidRPr="0025090B">
        <w:rPr>
          <w:rFonts w:ascii="Times New Roman" w:hAnsi="Times New Roman" w:cs="Times New Roman"/>
        </w:rPr>
        <w:t>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 xml:space="preserve">36. Публичное акционерное общество "Федеральная сетевая компания - </w:t>
      </w:r>
      <w:proofErr w:type="spellStart"/>
      <w:r w:rsidRPr="0025090B">
        <w:rPr>
          <w:rFonts w:ascii="Times New Roman" w:hAnsi="Times New Roman" w:cs="Times New Roman"/>
        </w:rPr>
        <w:t>Россети</w:t>
      </w:r>
      <w:proofErr w:type="spellEnd"/>
      <w:r w:rsidRPr="0025090B">
        <w:rPr>
          <w:rFonts w:ascii="Times New Roman" w:hAnsi="Times New Roman" w:cs="Times New Roman"/>
        </w:rPr>
        <w:t>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37. Публично-правовая компания "Военно-строительная компания"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38. Публично-правовая компания "Единый заказчик в сфере строительства"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39. Публично-правовая компания "Единый регулятор азартных игр"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40. Публично-правовая компания по формированию комплексной системы обращения с твердыми коммунальными отходами "Российский экологический оператор"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41. Публично-правовая компания "</w:t>
      </w:r>
      <w:proofErr w:type="spellStart"/>
      <w:r w:rsidRPr="0025090B">
        <w:rPr>
          <w:rFonts w:ascii="Times New Roman" w:hAnsi="Times New Roman" w:cs="Times New Roman"/>
        </w:rPr>
        <w:t>Роскадастр</w:t>
      </w:r>
      <w:proofErr w:type="spellEnd"/>
      <w:r w:rsidRPr="0025090B">
        <w:rPr>
          <w:rFonts w:ascii="Times New Roman" w:hAnsi="Times New Roman" w:cs="Times New Roman"/>
        </w:rPr>
        <w:t>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42. Публично-правовая компания "Фонд развития территорий"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43. Федеральное автономное учреждение "Главное управление государственной экспертизы"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44. Федеральное государственное автономное образовательное учреждение высшего образования "Национальный исследовательский университет "Высшая школа экономики"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45. Федеральное государственное бюджетное научное учреждение "Исследовательский центр частного права имени С.С. Алексеева при Президенте Российской Федерации"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46. Федеральное государственное бюджетное образовательное учреждение высшего образования "Московский государственный университет имени М.В. Ломоносова"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47. Федеральное государственное бюджетное образовательное учреждение высшего образования "Российская академия живописи, ваяния и зодчества Ильи Глазунова"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48. Федеральное государственное бюджетное образовательное учреждение высшего образования "Российская академия народного хозяйства и государственной службы при Президенте Российской Федерации"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49. Федеральное государственное бюджетное образовательное учреждение высшего образования "Санкт-Петербургский государственный университет"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50. Федеральное государственное бюджетное учреждение "Национальный исследовательский центр "Курчатовский институт"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51. Федеральное государственное бюджетное учреждение "Российская академия архитектуры и строительных наук"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lastRenderedPageBreak/>
        <w:t>52. Федеральное государственное бюджетное учреждение "Российская академия наук"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53. Федеральное государственное бюджетное учреждение "Российская академия образования"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54. Федеральное государственное бюджетное учреждение "Российская академия художеств"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55. Федеральное государственное бюджетное учреждение "Российский центр научной информации"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56. Федеральное государственное бюджетное учреждение "Фонд содействия развитию малых форм предприятий в научно-технической сфере"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57. Федеральное государственное научно-исследовательское учреждение "Институт законодательства и сравнительного правоведения при Правительстве Российской Федерации"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58. Федеральное государственное образовательное бюджетное учреждение высшего образования "Финансовый университет при Правительстве Российской Федерации"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59. Федеральное государственное унитарное предприятие "Информационное телеграфное агентство России (ИТАР-ТАСС)"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60. Федеральное казенное учреждение "Аппарат Общественной палаты Российской Федерации"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61. Федеральный фонд обязательного медицинского страхования</w:t>
      </w:r>
    </w:p>
    <w:p w:rsidR="0025090B" w:rsidRPr="0025090B" w:rsidRDefault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62. Фонд пенсионного и социального страхования Российской Федерации</w:t>
      </w:r>
    </w:p>
    <w:p w:rsidR="007E71E7" w:rsidRPr="0025090B" w:rsidRDefault="0025090B" w:rsidP="0025090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25090B">
        <w:rPr>
          <w:rFonts w:ascii="Times New Roman" w:hAnsi="Times New Roman" w:cs="Times New Roman"/>
        </w:rPr>
        <w:t>63. Фонд перспективных исследований".</w:t>
      </w:r>
      <w:bookmarkEnd w:id="0"/>
    </w:p>
    <w:sectPr w:rsidR="007E71E7" w:rsidRPr="0025090B" w:rsidSect="00D57F08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90B"/>
    <w:rsid w:val="00233967"/>
    <w:rsid w:val="0025090B"/>
    <w:rsid w:val="007E71E7"/>
    <w:rsid w:val="00A56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194B0"/>
  <w15:chartTrackingRefBased/>
  <w15:docId w15:val="{6458A956-51DB-4998-8AED-9C00C8A99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9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509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5090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46740&amp;dst=80" TargetMode="External"/><Relationship Id="rId4" Type="http://schemas.openxmlformats.org/officeDocument/2006/relationships/hyperlink" Target="https://login.consultant.ru/link/?req=doc&amp;base=LAW&amp;n=446740&amp;dst=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1144</Words>
  <Characters>6522</Characters>
  <Application>Microsoft Office Word</Application>
  <DocSecurity>0</DocSecurity>
  <Lines>54</Lines>
  <Paragraphs>15</Paragraphs>
  <ScaleCrop>false</ScaleCrop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Ястремский Игорь Александрович</dc:creator>
  <cp:keywords/>
  <dc:description/>
  <cp:lastModifiedBy>Ястремский Игорь Александрович</cp:lastModifiedBy>
  <cp:revision>1</cp:revision>
  <dcterms:created xsi:type="dcterms:W3CDTF">2025-05-06T07:36:00Z</dcterms:created>
  <dcterms:modified xsi:type="dcterms:W3CDTF">2025-05-06T07:37:00Z</dcterms:modified>
</cp:coreProperties>
</file>